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020"/>
        <w:gridCol w:w="3420"/>
        <w:gridCol w:w="2120"/>
        <w:gridCol w:w="1200"/>
        <w:gridCol w:w="1200"/>
        <w:gridCol w:w="1180"/>
        <w:gridCol w:w="960"/>
        <w:gridCol w:w="400"/>
      </w:tblGrid>
      <w:tr w:rsidR="00476E98" w14:paraId="65253E39" w14:textId="77777777" w:rsidTr="005E2BA6">
        <w:trPr>
          <w:trHeight w:hRule="exact" w:val="400"/>
        </w:trPr>
        <w:tc>
          <w:tcPr>
            <w:tcW w:w="400" w:type="dxa"/>
          </w:tcPr>
          <w:p w14:paraId="5F60FE14" w14:textId="77777777" w:rsidR="00476E98" w:rsidRDefault="00476E98">
            <w:pPr>
              <w:pStyle w:val="EMPTYCELLSTYLE"/>
            </w:pPr>
          </w:p>
        </w:tc>
        <w:tc>
          <w:tcPr>
            <w:tcW w:w="1020" w:type="dxa"/>
          </w:tcPr>
          <w:p w14:paraId="27001E82" w14:textId="77777777" w:rsidR="00476E98" w:rsidRDefault="00476E98">
            <w:pPr>
              <w:pStyle w:val="EMPTYCELLSTYLE"/>
            </w:pPr>
          </w:p>
        </w:tc>
        <w:tc>
          <w:tcPr>
            <w:tcW w:w="3420" w:type="dxa"/>
          </w:tcPr>
          <w:p w14:paraId="4A9F2184" w14:textId="77777777" w:rsidR="00476E98" w:rsidRDefault="00476E98">
            <w:pPr>
              <w:pStyle w:val="EMPTYCELLSTYLE"/>
            </w:pPr>
          </w:p>
        </w:tc>
        <w:tc>
          <w:tcPr>
            <w:tcW w:w="2120" w:type="dxa"/>
          </w:tcPr>
          <w:p w14:paraId="55D598F2" w14:textId="77777777" w:rsidR="00476E98" w:rsidRDefault="00476E98">
            <w:pPr>
              <w:pStyle w:val="EMPTYCELLSTYLE"/>
            </w:pPr>
          </w:p>
        </w:tc>
        <w:tc>
          <w:tcPr>
            <w:tcW w:w="1200" w:type="dxa"/>
          </w:tcPr>
          <w:p w14:paraId="7E596D80" w14:textId="77777777" w:rsidR="00476E98" w:rsidRDefault="00476E98">
            <w:pPr>
              <w:pStyle w:val="EMPTYCELLSTYLE"/>
            </w:pPr>
          </w:p>
        </w:tc>
        <w:tc>
          <w:tcPr>
            <w:tcW w:w="1200" w:type="dxa"/>
          </w:tcPr>
          <w:p w14:paraId="47CAD5CA" w14:textId="77777777" w:rsidR="00476E98" w:rsidRDefault="00476E98">
            <w:pPr>
              <w:pStyle w:val="EMPTYCELLSTYLE"/>
            </w:pPr>
          </w:p>
        </w:tc>
        <w:tc>
          <w:tcPr>
            <w:tcW w:w="1180" w:type="dxa"/>
          </w:tcPr>
          <w:p w14:paraId="4B787DD3" w14:textId="77777777" w:rsidR="00476E98" w:rsidRDefault="00476E98">
            <w:pPr>
              <w:pStyle w:val="EMPTYCELLSTYLE"/>
            </w:pPr>
          </w:p>
        </w:tc>
        <w:tc>
          <w:tcPr>
            <w:tcW w:w="960" w:type="dxa"/>
          </w:tcPr>
          <w:p w14:paraId="687FE084" w14:textId="77777777" w:rsidR="00476E98" w:rsidRDefault="00476E98">
            <w:pPr>
              <w:pStyle w:val="EMPTYCELLSTYLE"/>
            </w:pPr>
          </w:p>
        </w:tc>
        <w:tc>
          <w:tcPr>
            <w:tcW w:w="400" w:type="dxa"/>
          </w:tcPr>
          <w:p w14:paraId="0CD51221" w14:textId="77777777" w:rsidR="00476E98" w:rsidRDefault="00476E98">
            <w:pPr>
              <w:pStyle w:val="EMPTYCELLSTYLE"/>
            </w:pPr>
          </w:p>
        </w:tc>
      </w:tr>
      <w:tr w:rsidR="00476E98" w14:paraId="2D32DD06" w14:textId="77777777" w:rsidTr="005E2BA6">
        <w:trPr>
          <w:trHeight w:hRule="exact" w:val="180"/>
        </w:trPr>
        <w:tc>
          <w:tcPr>
            <w:tcW w:w="400" w:type="dxa"/>
          </w:tcPr>
          <w:p w14:paraId="60D1006C" w14:textId="77777777" w:rsidR="00476E98" w:rsidRDefault="00476E98">
            <w:pPr>
              <w:pStyle w:val="EMPTYCELLSTYLE"/>
            </w:pPr>
          </w:p>
        </w:tc>
        <w:tc>
          <w:tcPr>
            <w:tcW w:w="1020" w:type="dxa"/>
          </w:tcPr>
          <w:p w14:paraId="4D0A28C5" w14:textId="77777777" w:rsidR="00476E98" w:rsidRDefault="00476E98">
            <w:pPr>
              <w:pStyle w:val="EMPTYCELLSTYLE"/>
            </w:pPr>
          </w:p>
        </w:tc>
        <w:tc>
          <w:tcPr>
            <w:tcW w:w="3420" w:type="dxa"/>
          </w:tcPr>
          <w:p w14:paraId="19CAD8DF" w14:textId="77777777" w:rsidR="00476E98" w:rsidRDefault="00476E98">
            <w:pPr>
              <w:pStyle w:val="EMPTYCELLSTYLE"/>
            </w:pPr>
          </w:p>
        </w:tc>
        <w:tc>
          <w:tcPr>
            <w:tcW w:w="2120" w:type="dxa"/>
          </w:tcPr>
          <w:p w14:paraId="15EEAB8C" w14:textId="77777777" w:rsidR="00476E98" w:rsidRDefault="00476E98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C6BF" w14:textId="77777777" w:rsidR="00476E98" w:rsidRPr="005E2BA6" w:rsidRDefault="00E612A6">
            <w:pPr>
              <w:jc w:val="center"/>
              <w:rPr>
                <w:sz w:val="16"/>
                <w:szCs w:val="16"/>
              </w:rPr>
            </w:pPr>
            <w:r w:rsidRPr="005E2BA6">
              <w:rPr>
                <w:rFonts w:ascii="Arial" w:eastAsia="Arial" w:hAnsi="Arial" w:cs="Arial"/>
                <w:b/>
                <w:sz w:val="16"/>
                <w:szCs w:val="16"/>
              </w:rPr>
              <w:t>Додаток №1</w:t>
            </w:r>
          </w:p>
        </w:tc>
        <w:tc>
          <w:tcPr>
            <w:tcW w:w="400" w:type="dxa"/>
          </w:tcPr>
          <w:p w14:paraId="76D0394B" w14:textId="77777777" w:rsidR="00476E98" w:rsidRDefault="00476E98">
            <w:pPr>
              <w:pStyle w:val="EMPTYCELLSTYLE"/>
            </w:pPr>
          </w:p>
        </w:tc>
      </w:tr>
      <w:tr w:rsidR="005E2BA6" w14:paraId="6F2F8533" w14:textId="77777777" w:rsidTr="005E2BA6">
        <w:trPr>
          <w:trHeight w:hRule="exact" w:val="180"/>
        </w:trPr>
        <w:tc>
          <w:tcPr>
            <w:tcW w:w="400" w:type="dxa"/>
          </w:tcPr>
          <w:p w14:paraId="440FC409" w14:textId="77777777" w:rsidR="005E2BA6" w:rsidRDefault="005E2BA6">
            <w:pPr>
              <w:pStyle w:val="EMPTYCELLSTYLE"/>
            </w:pPr>
          </w:p>
        </w:tc>
        <w:tc>
          <w:tcPr>
            <w:tcW w:w="1020" w:type="dxa"/>
          </w:tcPr>
          <w:p w14:paraId="2BE0714D" w14:textId="77777777" w:rsidR="005E2BA6" w:rsidRDefault="005E2BA6">
            <w:pPr>
              <w:pStyle w:val="EMPTYCELLSTYLE"/>
            </w:pPr>
          </w:p>
        </w:tc>
        <w:tc>
          <w:tcPr>
            <w:tcW w:w="3420" w:type="dxa"/>
          </w:tcPr>
          <w:p w14:paraId="5C675D41" w14:textId="77777777" w:rsidR="005E2BA6" w:rsidRDefault="005E2BA6">
            <w:pPr>
              <w:pStyle w:val="EMPTYCELLSTYLE"/>
            </w:pPr>
          </w:p>
        </w:tc>
        <w:tc>
          <w:tcPr>
            <w:tcW w:w="2120" w:type="dxa"/>
          </w:tcPr>
          <w:p w14:paraId="04716EFE" w14:textId="77777777" w:rsidR="005E2BA6" w:rsidRDefault="005E2BA6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BBABA" w14:textId="470D1BC1" w:rsidR="005E2BA6" w:rsidRPr="005E2BA6" w:rsidRDefault="005E2BA6" w:rsidP="005E2BA6">
            <w:pPr>
              <w:rPr>
                <w:rFonts w:ascii="Arial" w:eastAsia="Arial" w:hAnsi="Arial" w:cs="Arial"/>
                <w:bCs/>
                <w:sz w:val="16"/>
                <w:szCs w:val="16"/>
                <w:lang w:val="ru-RU"/>
              </w:rPr>
            </w:pPr>
            <w:r w:rsidRPr="005E2BA6">
              <w:rPr>
                <w:rFonts w:ascii="Arial" w:eastAsia="Arial" w:hAnsi="Arial" w:cs="Arial"/>
                <w:bCs/>
                <w:sz w:val="16"/>
                <w:szCs w:val="16"/>
              </w:rPr>
              <w:t>до рішення районної ради від 22.09.2023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р.</w:t>
            </w:r>
            <w:r w:rsidRPr="005E2BA6">
              <w:rPr>
                <w:rFonts w:ascii="Arial" w:eastAsia="Arial" w:hAnsi="Arial" w:cs="Arial"/>
                <w:bCs/>
                <w:sz w:val="16"/>
                <w:szCs w:val="16"/>
              </w:rPr>
              <w:t xml:space="preserve"> №265-</w:t>
            </w:r>
            <w:r w:rsidRPr="005E2BA6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>VIII</w:t>
            </w:r>
          </w:p>
        </w:tc>
        <w:tc>
          <w:tcPr>
            <w:tcW w:w="400" w:type="dxa"/>
          </w:tcPr>
          <w:p w14:paraId="52F72ABD" w14:textId="77777777" w:rsidR="005E2BA6" w:rsidRDefault="005E2BA6">
            <w:pPr>
              <w:pStyle w:val="EMPTYCELLSTYLE"/>
            </w:pPr>
          </w:p>
        </w:tc>
      </w:tr>
      <w:tr w:rsidR="00476E98" w14:paraId="18EFC1FF" w14:textId="77777777" w:rsidTr="005E2BA6">
        <w:trPr>
          <w:trHeight w:hRule="exact" w:val="360"/>
        </w:trPr>
        <w:tc>
          <w:tcPr>
            <w:tcW w:w="400" w:type="dxa"/>
          </w:tcPr>
          <w:p w14:paraId="5BF0549E" w14:textId="77777777" w:rsidR="00476E98" w:rsidRDefault="00476E98">
            <w:pPr>
              <w:pStyle w:val="EMPTYCELLSTYLE"/>
            </w:pPr>
          </w:p>
        </w:tc>
        <w:tc>
          <w:tcPr>
            <w:tcW w:w="1020" w:type="dxa"/>
          </w:tcPr>
          <w:p w14:paraId="2DEB1E0C" w14:textId="77777777" w:rsidR="00476E98" w:rsidRDefault="00476E98">
            <w:pPr>
              <w:pStyle w:val="EMPTYCELLSTYLE"/>
            </w:pPr>
          </w:p>
        </w:tc>
        <w:tc>
          <w:tcPr>
            <w:tcW w:w="3420" w:type="dxa"/>
          </w:tcPr>
          <w:p w14:paraId="2FEC745F" w14:textId="77777777" w:rsidR="00476E98" w:rsidRDefault="00476E98">
            <w:pPr>
              <w:pStyle w:val="EMPTYCELLSTYLE"/>
            </w:pPr>
          </w:p>
        </w:tc>
        <w:tc>
          <w:tcPr>
            <w:tcW w:w="2120" w:type="dxa"/>
          </w:tcPr>
          <w:p w14:paraId="1D393B54" w14:textId="77777777" w:rsidR="00476E98" w:rsidRDefault="00476E98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908E" w14:textId="1ED3D634" w:rsidR="005E2BA6" w:rsidRPr="005E2BA6" w:rsidRDefault="005E2BA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5E2BA6">
              <w:rPr>
                <w:rFonts w:ascii="Arial" w:eastAsia="Arial" w:hAnsi="Arial" w:cs="Arial"/>
                <w:sz w:val="16"/>
                <w:szCs w:val="16"/>
              </w:rPr>
              <w:t>«</w:t>
            </w:r>
            <w:r w:rsidR="00E612A6" w:rsidRPr="005E2BA6">
              <w:rPr>
                <w:rFonts w:ascii="Arial" w:eastAsia="Arial" w:hAnsi="Arial" w:cs="Arial"/>
                <w:sz w:val="16"/>
                <w:szCs w:val="16"/>
              </w:rPr>
              <w:t xml:space="preserve">Про внесення змін до рішення XVIII сесії районної ради </w:t>
            </w:r>
          </w:p>
          <w:p w14:paraId="37A5BEB0" w14:textId="07C1E735" w:rsidR="00476E98" w:rsidRPr="005E2BA6" w:rsidRDefault="00E612A6">
            <w:pPr>
              <w:rPr>
                <w:sz w:val="16"/>
                <w:szCs w:val="16"/>
              </w:rPr>
            </w:pPr>
            <w:r w:rsidRPr="005E2BA6">
              <w:rPr>
                <w:rFonts w:ascii="Arial" w:eastAsia="Arial" w:hAnsi="Arial" w:cs="Arial"/>
                <w:sz w:val="16"/>
                <w:szCs w:val="16"/>
              </w:rPr>
              <w:t xml:space="preserve">VIII скликання </w:t>
            </w:r>
            <w:r w:rsidR="005E2BA6" w:rsidRPr="005E2BA6">
              <w:rPr>
                <w:rFonts w:ascii="Arial" w:eastAsia="Arial" w:hAnsi="Arial" w:cs="Arial"/>
                <w:sz w:val="16"/>
                <w:szCs w:val="16"/>
              </w:rPr>
              <w:t>від 08.12.2022р.№208-VIII</w:t>
            </w:r>
          </w:p>
        </w:tc>
        <w:tc>
          <w:tcPr>
            <w:tcW w:w="400" w:type="dxa"/>
          </w:tcPr>
          <w:p w14:paraId="6C91301D" w14:textId="77777777" w:rsidR="00476E98" w:rsidRDefault="00476E98">
            <w:pPr>
              <w:pStyle w:val="EMPTYCELLSTYLE"/>
            </w:pPr>
          </w:p>
        </w:tc>
      </w:tr>
      <w:tr w:rsidR="00476E98" w14:paraId="1F9FECFD" w14:textId="77777777" w:rsidTr="005E2BA6">
        <w:trPr>
          <w:trHeight w:hRule="exact" w:val="200"/>
        </w:trPr>
        <w:tc>
          <w:tcPr>
            <w:tcW w:w="400" w:type="dxa"/>
          </w:tcPr>
          <w:p w14:paraId="40F2180C" w14:textId="77777777" w:rsidR="00476E98" w:rsidRDefault="00476E98">
            <w:pPr>
              <w:pStyle w:val="EMPTYCELLSTYLE"/>
            </w:pPr>
          </w:p>
        </w:tc>
        <w:tc>
          <w:tcPr>
            <w:tcW w:w="1020" w:type="dxa"/>
          </w:tcPr>
          <w:p w14:paraId="229157FB" w14:textId="77777777" w:rsidR="00476E98" w:rsidRDefault="00476E98">
            <w:pPr>
              <w:pStyle w:val="EMPTYCELLSTYLE"/>
            </w:pPr>
          </w:p>
        </w:tc>
        <w:tc>
          <w:tcPr>
            <w:tcW w:w="3420" w:type="dxa"/>
          </w:tcPr>
          <w:p w14:paraId="3CE906EF" w14:textId="77777777" w:rsidR="00476E98" w:rsidRDefault="00476E98">
            <w:pPr>
              <w:pStyle w:val="EMPTYCELLSTYLE"/>
            </w:pPr>
          </w:p>
        </w:tc>
        <w:tc>
          <w:tcPr>
            <w:tcW w:w="2120" w:type="dxa"/>
          </w:tcPr>
          <w:p w14:paraId="52BBD4FE" w14:textId="77777777" w:rsidR="00476E98" w:rsidRDefault="00476E98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E9C5" w14:textId="6684F53E" w:rsidR="00476E98" w:rsidRPr="005E2BA6" w:rsidRDefault="005E2BA6">
            <w:pPr>
              <w:rPr>
                <w:sz w:val="16"/>
                <w:szCs w:val="16"/>
              </w:rPr>
            </w:pPr>
            <w:r w:rsidRPr="005E2BA6">
              <w:rPr>
                <w:rFonts w:ascii="Arial" w:eastAsia="Arial" w:hAnsi="Arial" w:cs="Arial"/>
                <w:sz w:val="16"/>
                <w:szCs w:val="16"/>
              </w:rPr>
              <w:t>«</w:t>
            </w:r>
            <w:r w:rsidR="00E612A6" w:rsidRPr="005E2BA6">
              <w:rPr>
                <w:rFonts w:ascii="Arial" w:eastAsia="Arial" w:hAnsi="Arial" w:cs="Arial"/>
                <w:sz w:val="16"/>
                <w:szCs w:val="16"/>
              </w:rPr>
              <w:t xml:space="preserve">Про районний бюджет Ізюмського району </w:t>
            </w:r>
            <w:r w:rsidRPr="005E2BA6">
              <w:rPr>
                <w:rFonts w:ascii="Arial" w:eastAsia="Arial" w:hAnsi="Arial" w:cs="Arial"/>
                <w:sz w:val="16"/>
                <w:szCs w:val="16"/>
              </w:rPr>
              <w:t>на 2023 рік»</w:t>
            </w:r>
          </w:p>
        </w:tc>
        <w:tc>
          <w:tcPr>
            <w:tcW w:w="400" w:type="dxa"/>
          </w:tcPr>
          <w:p w14:paraId="57A2E7B5" w14:textId="77777777" w:rsidR="00476E98" w:rsidRDefault="00476E98">
            <w:pPr>
              <w:pStyle w:val="EMPTYCELLSTYLE"/>
            </w:pPr>
          </w:p>
        </w:tc>
      </w:tr>
      <w:tr w:rsidR="00476E98" w14:paraId="4C35501E" w14:textId="77777777" w:rsidTr="005E2BA6">
        <w:trPr>
          <w:trHeight w:hRule="exact" w:val="320"/>
        </w:trPr>
        <w:tc>
          <w:tcPr>
            <w:tcW w:w="400" w:type="dxa"/>
          </w:tcPr>
          <w:p w14:paraId="55535E68" w14:textId="77777777" w:rsidR="00476E98" w:rsidRDefault="00476E98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993F8" w14:textId="77777777" w:rsidR="00476E98" w:rsidRDefault="00E612A6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ДОХОДИ</w:t>
            </w:r>
          </w:p>
        </w:tc>
        <w:tc>
          <w:tcPr>
            <w:tcW w:w="400" w:type="dxa"/>
          </w:tcPr>
          <w:p w14:paraId="598E8947" w14:textId="77777777" w:rsidR="00476E98" w:rsidRDefault="00476E98">
            <w:pPr>
              <w:pStyle w:val="EMPTYCELLSTYLE"/>
            </w:pPr>
          </w:p>
        </w:tc>
      </w:tr>
      <w:tr w:rsidR="00476E98" w14:paraId="43F65160" w14:textId="77777777" w:rsidTr="005E2BA6">
        <w:trPr>
          <w:trHeight w:hRule="exact" w:val="320"/>
        </w:trPr>
        <w:tc>
          <w:tcPr>
            <w:tcW w:w="400" w:type="dxa"/>
          </w:tcPr>
          <w:p w14:paraId="344F7B3F" w14:textId="77777777" w:rsidR="00476E98" w:rsidRDefault="00476E98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EC63" w14:textId="77777777" w:rsidR="00476E98" w:rsidRDefault="00E612A6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районний бюджет Ізюмського району на 2023 рік</w:t>
            </w:r>
          </w:p>
        </w:tc>
        <w:tc>
          <w:tcPr>
            <w:tcW w:w="400" w:type="dxa"/>
          </w:tcPr>
          <w:p w14:paraId="44747D43" w14:textId="77777777" w:rsidR="00476E98" w:rsidRDefault="00476E98">
            <w:pPr>
              <w:pStyle w:val="EMPTYCELLSTYLE"/>
            </w:pPr>
          </w:p>
        </w:tc>
      </w:tr>
      <w:tr w:rsidR="00476E98" w14:paraId="5077150C" w14:textId="77777777" w:rsidTr="005E2BA6">
        <w:trPr>
          <w:trHeight w:hRule="exact" w:val="220"/>
        </w:trPr>
        <w:tc>
          <w:tcPr>
            <w:tcW w:w="400" w:type="dxa"/>
          </w:tcPr>
          <w:p w14:paraId="5B9CA824" w14:textId="77777777" w:rsidR="00476E98" w:rsidRDefault="00476E98">
            <w:pPr>
              <w:pStyle w:val="EMPTYCELLSTYLE"/>
            </w:pPr>
          </w:p>
        </w:tc>
        <w:tc>
          <w:tcPr>
            <w:tcW w:w="1020" w:type="dxa"/>
          </w:tcPr>
          <w:p w14:paraId="23EB45DF" w14:textId="77777777" w:rsidR="00476E98" w:rsidRDefault="00476E98">
            <w:pPr>
              <w:pStyle w:val="EMPTYCELLSTYLE"/>
            </w:pPr>
          </w:p>
        </w:tc>
        <w:tc>
          <w:tcPr>
            <w:tcW w:w="3420" w:type="dxa"/>
          </w:tcPr>
          <w:p w14:paraId="13E438DB" w14:textId="77777777" w:rsidR="00476E98" w:rsidRDefault="00476E98">
            <w:pPr>
              <w:pStyle w:val="EMPTYCELLSTYLE"/>
            </w:pPr>
          </w:p>
        </w:tc>
        <w:tc>
          <w:tcPr>
            <w:tcW w:w="2120" w:type="dxa"/>
          </w:tcPr>
          <w:p w14:paraId="3565EFEB" w14:textId="77777777" w:rsidR="00476E98" w:rsidRDefault="00476E98">
            <w:pPr>
              <w:pStyle w:val="EMPTYCELLSTYLE"/>
            </w:pPr>
          </w:p>
        </w:tc>
        <w:tc>
          <w:tcPr>
            <w:tcW w:w="1200" w:type="dxa"/>
          </w:tcPr>
          <w:p w14:paraId="22B1D35A" w14:textId="77777777" w:rsidR="00476E98" w:rsidRDefault="00476E98">
            <w:pPr>
              <w:pStyle w:val="EMPTYCELLSTYLE"/>
            </w:pPr>
          </w:p>
        </w:tc>
        <w:tc>
          <w:tcPr>
            <w:tcW w:w="1200" w:type="dxa"/>
          </w:tcPr>
          <w:p w14:paraId="1B05FA64" w14:textId="77777777" w:rsidR="00476E98" w:rsidRDefault="00476E98">
            <w:pPr>
              <w:pStyle w:val="EMPTYCELLSTYLE"/>
            </w:pPr>
          </w:p>
        </w:tc>
        <w:tc>
          <w:tcPr>
            <w:tcW w:w="1180" w:type="dxa"/>
          </w:tcPr>
          <w:p w14:paraId="4F6387DF" w14:textId="77777777" w:rsidR="00476E98" w:rsidRDefault="00476E98">
            <w:pPr>
              <w:pStyle w:val="EMPTYCELLSTYLE"/>
            </w:pPr>
          </w:p>
        </w:tc>
        <w:tc>
          <w:tcPr>
            <w:tcW w:w="960" w:type="dxa"/>
          </w:tcPr>
          <w:p w14:paraId="38606308" w14:textId="77777777" w:rsidR="00476E98" w:rsidRDefault="00476E98">
            <w:pPr>
              <w:pStyle w:val="EMPTYCELLSTYLE"/>
            </w:pPr>
          </w:p>
        </w:tc>
        <w:tc>
          <w:tcPr>
            <w:tcW w:w="400" w:type="dxa"/>
          </w:tcPr>
          <w:p w14:paraId="64C40EC2" w14:textId="77777777" w:rsidR="00476E98" w:rsidRDefault="00476E98">
            <w:pPr>
              <w:pStyle w:val="EMPTYCELLSTYLE"/>
            </w:pPr>
          </w:p>
        </w:tc>
      </w:tr>
      <w:tr w:rsidR="00476E98" w14:paraId="057B3D15" w14:textId="77777777" w:rsidTr="005E2BA6">
        <w:trPr>
          <w:trHeight w:hRule="exact" w:val="220"/>
        </w:trPr>
        <w:tc>
          <w:tcPr>
            <w:tcW w:w="400" w:type="dxa"/>
          </w:tcPr>
          <w:p w14:paraId="036F4EC5" w14:textId="77777777" w:rsidR="00476E98" w:rsidRDefault="00476E98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9423" w14:textId="77777777" w:rsidR="00476E98" w:rsidRDefault="00E612A6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2031420000</w:t>
            </w:r>
          </w:p>
        </w:tc>
        <w:tc>
          <w:tcPr>
            <w:tcW w:w="2120" w:type="dxa"/>
          </w:tcPr>
          <w:p w14:paraId="4F98E1E0" w14:textId="77777777" w:rsidR="00476E98" w:rsidRDefault="00476E98">
            <w:pPr>
              <w:pStyle w:val="EMPTYCELLSTYLE"/>
            </w:pPr>
          </w:p>
        </w:tc>
        <w:tc>
          <w:tcPr>
            <w:tcW w:w="1200" w:type="dxa"/>
          </w:tcPr>
          <w:p w14:paraId="371E1C14" w14:textId="77777777" w:rsidR="00476E98" w:rsidRDefault="00476E98">
            <w:pPr>
              <w:pStyle w:val="EMPTYCELLSTYLE"/>
            </w:pPr>
          </w:p>
        </w:tc>
        <w:tc>
          <w:tcPr>
            <w:tcW w:w="1200" w:type="dxa"/>
          </w:tcPr>
          <w:p w14:paraId="1927EC9B" w14:textId="77777777" w:rsidR="00476E98" w:rsidRDefault="00476E98">
            <w:pPr>
              <w:pStyle w:val="EMPTYCELLSTYLE"/>
            </w:pPr>
          </w:p>
        </w:tc>
        <w:tc>
          <w:tcPr>
            <w:tcW w:w="1180" w:type="dxa"/>
          </w:tcPr>
          <w:p w14:paraId="2BACB8C6" w14:textId="77777777" w:rsidR="00476E98" w:rsidRDefault="00476E98">
            <w:pPr>
              <w:pStyle w:val="EMPTYCELLSTYLE"/>
            </w:pPr>
          </w:p>
        </w:tc>
        <w:tc>
          <w:tcPr>
            <w:tcW w:w="960" w:type="dxa"/>
          </w:tcPr>
          <w:p w14:paraId="1C393BD4" w14:textId="77777777" w:rsidR="00476E98" w:rsidRDefault="00476E98">
            <w:pPr>
              <w:pStyle w:val="EMPTYCELLSTYLE"/>
            </w:pPr>
          </w:p>
        </w:tc>
        <w:tc>
          <w:tcPr>
            <w:tcW w:w="400" w:type="dxa"/>
          </w:tcPr>
          <w:p w14:paraId="5AB8FAD2" w14:textId="77777777" w:rsidR="00476E98" w:rsidRDefault="00476E98">
            <w:pPr>
              <w:pStyle w:val="EMPTYCELLSTYLE"/>
            </w:pPr>
          </w:p>
        </w:tc>
      </w:tr>
      <w:tr w:rsidR="00476E98" w14:paraId="0E5C2511" w14:textId="77777777" w:rsidTr="005E2BA6">
        <w:trPr>
          <w:trHeight w:hRule="exact" w:val="240"/>
        </w:trPr>
        <w:tc>
          <w:tcPr>
            <w:tcW w:w="400" w:type="dxa"/>
          </w:tcPr>
          <w:p w14:paraId="63E30C98" w14:textId="77777777" w:rsidR="00476E98" w:rsidRDefault="00476E98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70561" w14:textId="77777777" w:rsidR="00476E98" w:rsidRDefault="00E612A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120" w:type="dxa"/>
          </w:tcPr>
          <w:p w14:paraId="43460BC4" w14:textId="77777777" w:rsidR="00476E98" w:rsidRDefault="00476E98">
            <w:pPr>
              <w:pStyle w:val="EMPTYCELLSTYLE"/>
            </w:pPr>
          </w:p>
        </w:tc>
        <w:tc>
          <w:tcPr>
            <w:tcW w:w="1200" w:type="dxa"/>
          </w:tcPr>
          <w:p w14:paraId="713E3A83" w14:textId="77777777" w:rsidR="00476E98" w:rsidRDefault="00476E98">
            <w:pPr>
              <w:pStyle w:val="EMPTYCELLSTYLE"/>
            </w:pPr>
          </w:p>
        </w:tc>
        <w:tc>
          <w:tcPr>
            <w:tcW w:w="1200" w:type="dxa"/>
          </w:tcPr>
          <w:p w14:paraId="7B57AB66" w14:textId="77777777" w:rsidR="00476E98" w:rsidRDefault="00476E98">
            <w:pPr>
              <w:pStyle w:val="EMPTYCELLSTYLE"/>
            </w:pPr>
          </w:p>
        </w:tc>
        <w:tc>
          <w:tcPr>
            <w:tcW w:w="1180" w:type="dxa"/>
          </w:tcPr>
          <w:p w14:paraId="6D5752FA" w14:textId="77777777" w:rsidR="00476E98" w:rsidRDefault="00476E98">
            <w:pPr>
              <w:pStyle w:val="EMPTYCELLSTYLE"/>
            </w:pPr>
          </w:p>
        </w:tc>
        <w:tc>
          <w:tcPr>
            <w:tcW w:w="960" w:type="dxa"/>
          </w:tcPr>
          <w:p w14:paraId="4A172274" w14:textId="77777777" w:rsidR="00476E98" w:rsidRDefault="00476E98">
            <w:pPr>
              <w:pStyle w:val="EMPTYCELLSTYLE"/>
            </w:pPr>
          </w:p>
        </w:tc>
        <w:tc>
          <w:tcPr>
            <w:tcW w:w="400" w:type="dxa"/>
          </w:tcPr>
          <w:p w14:paraId="749189B0" w14:textId="77777777" w:rsidR="00476E98" w:rsidRDefault="00476E98">
            <w:pPr>
              <w:pStyle w:val="EMPTYCELLSTYLE"/>
            </w:pPr>
          </w:p>
        </w:tc>
      </w:tr>
      <w:tr w:rsidR="00476E98" w14:paraId="1A250D1D" w14:textId="77777777" w:rsidTr="005E2BA6">
        <w:trPr>
          <w:trHeight w:hRule="exact" w:val="220"/>
        </w:trPr>
        <w:tc>
          <w:tcPr>
            <w:tcW w:w="400" w:type="dxa"/>
          </w:tcPr>
          <w:p w14:paraId="0006C809" w14:textId="77777777" w:rsidR="00476E98" w:rsidRDefault="00476E98">
            <w:pPr>
              <w:pStyle w:val="EMPTYCELLSTYLE"/>
            </w:pPr>
          </w:p>
        </w:tc>
        <w:tc>
          <w:tcPr>
            <w:tcW w:w="1020" w:type="dxa"/>
          </w:tcPr>
          <w:p w14:paraId="1F349FFE" w14:textId="77777777" w:rsidR="00476E98" w:rsidRDefault="00476E98">
            <w:pPr>
              <w:pStyle w:val="EMPTYCELLSTYLE"/>
            </w:pPr>
          </w:p>
        </w:tc>
        <w:tc>
          <w:tcPr>
            <w:tcW w:w="3420" w:type="dxa"/>
          </w:tcPr>
          <w:p w14:paraId="40EA98E2" w14:textId="77777777" w:rsidR="00476E98" w:rsidRDefault="00476E98">
            <w:pPr>
              <w:pStyle w:val="EMPTYCELLSTYLE"/>
            </w:pPr>
          </w:p>
        </w:tc>
        <w:tc>
          <w:tcPr>
            <w:tcW w:w="2120" w:type="dxa"/>
          </w:tcPr>
          <w:p w14:paraId="02F7F3C4" w14:textId="77777777" w:rsidR="00476E98" w:rsidRDefault="00476E98">
            <w:pPr>
              <w:pStyle w:val="EMPTYCELLSTYLE"/>
            </w:pPr>
          </w:p>
        </w:tc>
        <w:tc>
          <w:tcPr>
            <w:tcW w:w="1200" w:type="dxa"/>
          </w:tcPr>
          <w:p w14:paraId="7D4F5BA0" w14:textId="77777777" w:rsidR="00476E98" w:rsidRDefault="00476E98">
            <w:pPr>
              <w:pStyle w:val="EMPTYCELLSTYLE"/>
            </w:pPr>
          </w:p>
        </w:tc>
        <w:tc>
          <w:tcPr>
            <w:tcW w:w="1200" w:type="dxa"/>
          </w:tcPr>
          <w:p w14:paraId="687AF685" w14:textId="77777777" w:rsidR="00476E98" w:rsidRDefault="00476E98">
            <w:pPr>
              <w:pStyle w:val="EMPTYCELLSTYLE"/>
            </w:pPr>
          </w:p>
        </w:tc>
        <w:tc>
          <w:tcPr>
            <w:tcW w:w="1180" w:type="dxa"/>
          </w:tcPr>
          <w:p w14:paraId="505044BA" w14:textId="77777777" w:rsidR="00476E98" w:rsidRDefault="00476E98">
            <w:pPr>
              <w:pStyle w:val="EMPTYCELLSTYLE"/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96970" w14:textId="77777777" w:rsidR="00476E98" w:rsidRDefault="00E612A6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10FECDAD" w14:textId="77777777" w:rsidR="00476E98" w:rsidRDefault="00476E98">
            <w:pPr>
              <w:pStyle w:val="EMPTYCELLSTYLE"/>
            </w:pPr>
          </w:p>
        </w:tc>
      </w:tr>
      <w:tr w:rsidR="00476E98" w14:paraId="0472740C" w14:textId="77777777" w:rsidTr="005E2BA6">
        <w:trPr>
          <w:trHeight w:hRule="exact" w:val="240"/>
        </w:trPr>
        <w:tc>
          <w:tcPr>
            <w:tcW w:w="400" w:type="dxa"/>
          </w:tcPr>
          <w:p w14:paraId="1A74CBE8" w14:textId="77777777" w:rsidR="00476E98" w:rsidRDefault="00476E98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49DE" w14:textId="77777777" w:rsidR="00476E98" w:rsidRDefault="00E612A6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812B" w14:textId="77777777" w:rsidR="00476E98" w:rsidRDefault="00E612A6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53F50" w14:textId="77777777" w:rsidR="00476E98" w:rsidRDefault="00E612A6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C119" w14:textId="77777777" w:rsidR="00476E98" w:rsidRDefault="00E612A6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982D" w14:textId="77777777" w:rsidR="00476E98" w:rsidRDefault="00E612A6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1B50C3C1" w14:textId="77777777" w:rsidR="00476E98" w:rsidRDefault="00476E98">
            <w:pPr>
              <w:pStyle w:val="EMPTYCELLSTYLE"/>
            </w:pPr>
          </w:p>
        </w:tc>
      </w:tr>
      <w:tr w:rsidR="00476E98" w14:paraId="35F7BC3E" w14:textId="77777777" w:rsidTr="005E2BA6">
        <w:trPr>
          <w:trHeight w:hRule="exact" w:val="580"/>
        </w:trPr>
        <w:tc>
          <w:tcPr>
            <w:tcW w:w="400" w:type="dxa"/>
          </w:tcPr>
          <w:p w14:paraId="35DA94ED" w14:textId="77777777" w:rsidR="00476E98" w:rsidRDefault="00476E98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1427" w14:textId="77777777" w:rsidR="00476E98" w:rsidRDefault="00476E98">
            <w:pPr>
              <w:pStyle w:val="EMPTYCELLSTYLE"/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DDA8" w14:textId="77777777" w:rsidR="00476E98" w:rsidRDefault="00476E9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466E" w14:textId="77777777" w:rsidR="00476E98" w:rsidRDefault="00476E98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BFFA" w14:textId="77777777" w:rsidR="00476E98" w:rsidRDefault="00476E98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C7BE" w14:textId="77777777" w:rsidR="00476E98" w:rsidRDefault="00E612A6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8969" w14:textId="77777777" w:rsidR="00476E98" w:rsidRDefault="00E612A6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153F3C44" w14:textId="77777777" w:rsidR="00476E98" w:rsidRDefault="00476E98">
            <w:pPr>
              <w:pStyle w:val="EMPTYCELLSTYLE"/>
            </w:pPr>
          </w:p>
        </w:tc>
      </w:tr>
      <w:tr w:rsidR="00476E98" w14:paraId="11D61445" w14:textId="77777777" w:rsidTr="005E2BA6">
        <w:trPr>
          <w:trHeight w:hRule="exact" w:val="220"/>
        </w:trPr>
        <w:tc>
          <w:tcPr>
            <w:tcW w:w="400" w:type="dxa"/>
          </w:tcPr>
          <w:p w14:paraId="7BFD718F" w14:textId="77777777" w:rsidR="00476E98" w:rsidRDefault="00476E9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FA6F63" w14:textId="77777777" w:rsidR="00476E98" w:rsidRDefault="00E612A6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900D4B" w14:textId="77777777" w:rsidR="00476E98" w:rsidRDefault="00E612A6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5AD866" w14:textId="77777777" w:rsidR="00476E98" w:rsidRDefault="00E612A6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2CBF50" w14:textId="77777777" w:rsidR="00476E98" w:rsidRDefault="00E612A6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B41616" w14:textId="77777777" w:rsidR="00476E98" w:rsidRDefault="00E612A6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C02268" w14:textId="77777777" w:rsidR="00476E98" w:rsidRDefault="00E612A6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7EF4D681" w14:textId="77777777" w:rsidR="00476E98" w:rsidRDefault="00476E98">
            <w:pPr>
              <w:pStyle w:val="EMPTYCELLSTYLE"/>
            </w:pPr>
          </w:p>
        </w:tc>
      </w:tr>
      <w:tr w:rsidR="00476E98" w14:paraId="3C8C6962" w14:textId="77777777" w:rsidTr="005E2BA6">
        <w:trPr>
          <w:trHeight w:hRule="exact" w:val="260"/>
        </w:trPr>
        <w:tc>
          <w:tcPr>
            <w:tcW w:w="400" w:type="dxa"/>
          </w:tcPr>
          <w:p w14:paraId="5CD442DA" w14:textId="77777777" w:rsidR="00476E98" w:rsidRDefault="00476E9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159057" w14:textId="77777777" w:rsidR="00476E98" w:rsidRDefault="00476E98">
            <w:pPr>
              <w:jc w:val="center"/>
            </w:pP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4F5012" w14:textId="77777777" w:rsidR="00476E98" w:rsidRDefault="00476E98">
            <w:pPr>
              <w:ind w:left="60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BF7CAF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A1F1D9D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BFFA49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F18BB9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68A23CE" w14:textId="77777777" w:rsidR="00476E98" w:rsidRDefault="00476E98">
            <w:pPr>
              <w:pStyle w:val="EMPTYCELLSTYLE"/>
            </w:pPr>
          </w:p>
        </w:tc>
      </w:tr>
      <w:tr w:rsidR="00476E98" w14:paraId="6B243C5E" w14:textId="77777777" w:rsidTr="005E2BA6">
        <w:trPr>
          <w:trHeight w:hRule="exact" w:val="540"/>
        </w:trPr>
        <w:tc>
          <w:tcPr>
            <w:tcW w:w="400" w:type="dxa"/>
          </w:tcPr>
          <w:p w14:paraId="71B39C61" w14:textId="77777777" w:rsidR="00476E98" w:rsidRDefault="00476E9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35E5" w14:textId="77777777" w:rsidR="00476E98" w:rsidRDefault="00476E98">
            <w:pPr>
              <w:jc w:val="center"/>
            </w:pP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4105" w14:textId="77777777" w:rsidR="00476E98" w:rsidRDefault="00E612A6">
            <w:pPr>
              <w:ind w:left="60"/>
            </w:pPr>
            <w:r>
              <w:rPr>
                <w:b/>
              </w:rPr>
              <w:t>Усього доходів</w:t>
            </w:r>
            <w:r>
              <w:rPr>
                <w:b/>
              </w:rPr>
              <w:br/>
              <w:t>(без урахування міжбюджетних трансфертів)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464ACF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B0D9EB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A4C35F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E7D36E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0A6D41E" w14:textId="77777777" w:rsidR="00476E98" w:rsidRDefault="00476E98">
            <w:pPr>
              <w:pStyle w:val="EMPTYCELLSTYLE"/>
            </w:pPr>
          </w:p>
        </w:tc>
      </w:tr>
      <w:tr w:rsidR="00476E98" w14:paraId="4805216E" w14:textId="77777777" w:rsidTr="005E2BA6">
        <w:trPr>
          <w:trHeight w:hRule="exact" w:val="260"/>
        </w:trPr>
        <w:tc>
          <w:tcPr>
            <w:tcW w:w="400" w:type="dxa"/>
          </w:tcPr>
          <w:p w14:paraId="682CC833" w14:textId="77777777" w:rsidR="00476E98" w:rsidRDefault="00476E9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90935A8" w14:textId="77777777" w:rsidR="00476E98" w:rsidRDefault="00E612A6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5C1B71" w14:textId="77777777" w:rsidR="00476E98" w:rsidRDefault="00E612A6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Офіційні трансферти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957460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22 622 712,00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9E54CD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20 561 442,00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2812B7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2 061 270,00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62D2F1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2 061 270,00</w:t>
            </w:r>
          </w:p>
        </w:tc>
        <w:tc>
          <w:tcPr>
            <w:tcW w:w="400" w:type="dxa"/>
          </w:tcPr>
          <w:p w14:paraId="784346EE" w14:textId="77777777" w:rsidR="00476E98" w:rsidRDefault="00476E98">
            <w:pPr>
              <w:pStyle w:val="EMPTYCELLSTYLE"/>
            </w:pPr>
          </w:p>
        </w:tc>
      </w:tr>
      <w:tr w:rsidR="00476E98" w14:paraId="2B82C34F" w14:textId="77777777" w:rsidTr="005E2BA6">
        <w:trPr>
          <w:trHeight w:hRule="exact" w:val="260"/>
        </w:trPr>
        <w:tc>
          <w:tcPr>
            <w:tcW w:w="400" w:type="dxa"/>
          </w:tcPr>
          <w:p w14:paraId="07E0544D" w14:textId="77777777" w:rsidR="00476E98" w:rsidRDefault="00476E9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0ED18F" w14:textId="77777777" w:rsidR="00476E98" w:rsidRDefault="00E612A6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78A2EA6" w14:textId="77777777" w:rsidR="00476E98" w:rsidRDefault="00E612A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Від органів державного управління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2C45A8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22 622 712,00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C793671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20 561 442,00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2A62EB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2 061 270,00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21B15B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2 061 270,00</w:t>
            </w:r>
          </w:p>
        </w:tc>
        <w:tc>
          <w:tcPr>
            <w:tcW w:w="400" w:type="dxa"/>
          </w:tcPr>
          <w:p w14:paraId="519DBDAF" w14:textId="77777777" w:rsidR="00476E98" w:rsidRDefault="00476E98">
            <w:pPr>
              <w:pStyle w:val="EMPTYCELLSTYLE"/>
            </w:pPr>
          </w:p>
        </w:tc>
      </w:tr>
      <w:tr w:rsidR="00476E98" w14:paraId="71DEC03E" w14:textId="77777777" w:rsidTr="005E2BA6">
        <w:trPr>
          <w:trHeight w:hRule="exact" w:val="260"/>
        </w:trPr>
        <w:tc>
          <w:tcPr>
            <w:tcW w:w="400" w:type="dxa"/>
          </w:tcPr>
          <w:p w14:paraId="528B7448" w14:textId="77777777" w:rsidR="00476E98" w:rsidRDefault="00476E9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AF8CC0B" w14:textId="77777777" w:rsidR="00476E98" w:rsidRDefault="00E612A6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41030000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B88C53" w14:textId="77777777" w:rsidR="00476E98" w:rsidRDefault="00E612A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Субвенції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EC2D2F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1 284 900,00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8E4688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1 284 900,00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B349CCF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707D06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3279487D" w14:textId="77777777" w:rsidR="00476E98" w:rsidRDefault="00476E98">
            <w:pPr>
              <w:pStyle w:val="EMPTYCELLSTYLE"/>
            </w:pPr>
          </w:p>
        </w:tc>
      </w:tr>
      <w:tr w:rsidR="00476E98" w14:paraId="0A7609CB" w14:textId="77777777" w:rsidTr="005E2BA6">
        <w:trPr>
          <w:trHeight w:hRule="exact" w:val="667"/>
        </w:trPr>
        <w:tc>
          <w:tcPr>
            <w:tcW w:w="400" w:type="dxa"/>
          </w:tcPr>
          <w:p w14:paraId="09820CC1" w14:textId="77777777" w:rsidR="00476E98" w:rsidRDefault="00476E9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2FEFE6" w14:textId="77777777" w:rsidR="00476E98" w:rsidRDefault="00E612A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41030600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1335B5" w14:textId="77777777" w:rsidR="00476E98" w:rsidRDefault="00E612A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Субвенція з державного бюджету місцевим бюджетам на забезпечення окремих видатків районних рад, спрямованих на виконання їх повноважень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3000A7D" w14:textId="77777777" w:rsidR="00476E98" w:rsidRDefault="00E612A6">
            <w:pPr>
              <w:ind w:right="60"/>
              <w:jc w:val="right"/>
            </w:pPr>
            <w:r>
              <w:rPr>
                <w:sz w:val="16"/>
              </w:rPr>
              <w:t>1 284 900,00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9F3DEC" w14:textId="77777777" w:rsidR="00476E98" w:rsidRDefault="00E612A6">
            <w:pPr>
              <w:ind w:right="60"/>
              <w:jc w:val="right"/>
            </w:pPr>
            <w:r>
              <w:rPr>
                <w:sz w:val="16"/>
              </w:rPr>
              <w:t>1 284 900,00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173869" w14:textId="77777777" w:rsidR="00476E98" w:rsidRDefault="00E612A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DBFE65" w14:textId="77777777" w:rsidR="00476E98" w:rsidRDefault="00E612A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ABB31E5" w14:textId="77777777" w:rsidR="00476E98" w:rsidRDefault="00476E98">
            <w:pPr>
              <w:pStyle w:val="EMPTYCELLSTYLE"/>
            </w:pPr>
          </w:p>
        </w:tc>
      </w:tr>
      <w:tr w:rsidR="00476E98" w14:paraId="3C61408C" w14:textId="77777777" w:rsidTr="005E2BA6">
        <w:trPr>
          <w:trHeight w:hRule="exact" w:val="260"/>
        </w:trPr>
        <w:tc>
          <w:tcPr>
            <w:tcW w:w="400" w:type="dxa"/>
          </w:tcPr>
          <w:p w14:paraId="6D625DED" w14:textId="77777777" w:rsidR="00476E98" w:rsidRDefault="00476E9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BA3B3D" w14:textId="77777777" w:rsidR="00476E98" w:rsidRDefault="00E612A6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41050000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7F93F7" w14:textId="77777777" w:rsidR="00476E98" w:rsidRDefault="00E612A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Субвенції з місцевих бюджетів іншим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5C2780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21 337 812,00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6418E4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19 276 542,00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1BAFEE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2 061 270,00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3913C6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2 061 270,00</w:t>
            </w:r>
          </w:p>
        </w:tc>
        <w:tc>
          <w:tcPr>
            <w:tcW w:w="400" w:type="dxa"/>
          </w:tcPr>
          <w:p w14:paraId="63B89CB9" w14:textId="77777777" w:rsidR="00476E98" w:rsidRDefault="00476E98">
            <w:pPr>
              <w:pStyle w:val="EMPTYCELLSTYLE"/>
            </w:pPr>
          </w:p>
        </w:tc>
      </w:tr>
      <w:tr w:rsidR="00476E98" w14:paraId="2239F9D9" w14:textId="77777777" w:rsidTr="005E2BA6">
        <w:trPr>
          <w:trHeight w:hRule="exact" w:val="260"/>
        </w:trPr>
        <w:tc>
          <w:tcPr>
            <w:tcW w:w="400" w:type="dxa"/>
          </w:tcPr>
          <w:p w14:paraId="79F5FE71" w14:textId="77777777" w:rsidR="00476E98" w:rsidRDefault="00476E9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2F2F1B" w14:textId="77777777" w:rsidR="00476E98" w:rsidRDefault="00E612A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41053900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2F1AF7" w14:textId="77777777" w:rsidR="00476E98" w:rsidRDefault="00E612A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субвенції з 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82A4ED3" w14:textId="77777777" w:rsidR="00476E98" w:rsidRDefault="00E612A6">
            <w:pPr>
              <w:ind w:right="60"/>
              <w:jc w:val="right"/>
            </w:pPr>
            <w:r>
              <w:rPr>
                <w:sz w:val="16"/>
              </w:rPr>
              <w:t>21 337 812,00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1EA701" w14:textId="77777777" w:rsidR="00476E98" w:rsidRDefault="00E612A6">
            <w:pPr>
              <w:ind w:right="60"/>
              <w:jc w:val="right"/>
            </w:pPr>
            <w:r>
              <w:rPr>
                <w:sz w:val="16"/>
              </w:rPr>
              <w:t>19 276 542,00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4F9AD99" w14:textId="77777777" w:rsidR="00476E98" w:rsidRDefault="00E612A6">
            <w:pPr>
              <w:ind w:right="60"/>
              <w:jc w:val="right"/>
            </w:pPr>
            <w:r>
              <w:rPr>
                <w:sz w:val="16"/>
              </w:rPr>
              <w:t>2 061 270,00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85B76D" w14:textId="77777777" w:rsidR="00476E98" w:rsidRDefault="00E612A6">
            <w:pPr>
              <w:ind w:right="60"/>
              <w:jc w:val="right"/>
            </w:pPr>
            <w:r>
              <w:rPr>
                <w:sz w:val="16"/>
              </w:rPr>
              <w:t>2 061 270,00</w:t>
            </w:r>
          </w:p>
        </w:tc>
        <w:tc>
          <w:tcPr>
            <w:tcW w:w="400" w:type="dxa"/>
          </w:tcPr>
          <w:p w14:paraId="09DA995B" w14:textId="77777777" w:rsidR="00476E98" w:rsidRDefault="00476E98">
            <w:pPr>
              <w:pStyle w:val="EMPTYCELLSTYLE"/>
            </w:pPr>
          </w:p>
        </w:tc>
      </w:tr>
      <w:tr w:rsidR="00476E98" w14:paraId="4FE31D3E" w14:textId="77777777" w:rsidTr="005E2BA6">
        <w:trPr>
          <w:trHeight w:hRule="exact" w:val="540"/>
        </w:trPr>
        <w:tc>
          <w:tcPr>
            <w:tcW w:w="400" w:type="dxa"/>
          </w:tcPr>
          <w:p w14:paraId="2532BFBE" w14:textId="77777777" w:rsidR="00476E98" w:rsidRDefault="00476E98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A18F" w14:textId="77777777" w:rsidR="00476E98" w:rsidRDefault="00E612A6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B401" w14:textId="77777777" w:rsidR="00476E98" w:rsidRDefault="00E612A6">
            <w:pPr>
              <w:ind w:left="60"/>
            </w:pPr>
            <w:r>
              <w:rPr>
                <w:b/>
              </w:rPr>
              <w:t>Разом доходів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026806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22 622 712,00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5D89F7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20 561 442,00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82B620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2 061 270,00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91CAF5" w14:textId="77777777" w:rsidR="00476E98" w:rsidRDefault="00E612A6">
            <w:pPr>
              <w:ind w:right="60"/>
              <w:jc w:val="right"/>
            </w:pPr>
            <w:r>
              <w:rPr>
                <w:b/>
                <w:sz w:val="16"/>
              </w:rPr>
              <w:t>2 061 270,00</w:t>
            </w:r>
          </w:p>
        </w:tc>
        <w:tc>
          <w:tcPr>
            <w:tcW w:w="400" w:type="dxa"/>
          </w:tcPr>
          <w:p w14:paraId="7A23F10B" w14:textId="77777777" w:rsidR="00476E98" w:rsidRDefault="00476E98">
            <w:pPr>
              <w:pStyle w:val="EMPTYCELLSTYLE"/>
            </w:pPr>
          </w:p>
        </w:tc>
      </w:tr>
      <w:tr w:rsidR="00476E98" w14:paraId="19BABDA6" w14:textId="77777777" w:rsidTr="005E2BA6">
        <w:trPr>
          <w:trHeight w:hRule="exact" w:val="740"/>
        </w:trPr>
        <w:tc>
          <w:tcPr>
            <w:tcW w:w="400" w:type="dxa"/>
          </w:tcPr>
          <w:p w14:paraId="56E5C33E" w14:textId="77777777" w:rsidR="00476E98" w:rsidRDefault="00476E98">
            <w:pPr>
              <w:pStyle w:val="EMPTYCELLSTYLE"/>
            </w:pPr>
          </w:p>
        </w:tc>
        <w:tc>
          <w:tcPr>
            <w:tcW w:w="1020" w:type="dxa"/>
          </w:tcPr>
          <w:p w14:paraId="477FF4B2" w14:textId="77777777" w:rsidR="00476E98" w:rsidRDefault="00476E98">
            <w:pPr>
              <w:pStyle w:val="EMPTYCELLSTYLE"/>
            </w:pPr>
          </w:p>
        </w:tc>
        <w:tc>
          <w:tcPr>
            <w:tcW w:w="3420" w:type="dxa"/>
          </w:tcPr>
          <w:p w14:paraId="12DB1BF8" w14:textId="77777777" w:rsidR="00476E98" w:rsidRDefault="00476E98">
            <w:pPr>
              <w:pStyle w:val="EMPTYCELLSTYLE"/>
            </w:pPr>
          </w:p>
        </w:tc>
        <w:tc>
          <w:tcPr>
            <w:tcW w:w="2120" w:type="dxa"/>
          </w:tcPr>
          <w:p w14:paraId="7ACCC19F" w14:textId="77777777" w:rsidR="00476E98" w:rsidRDefault="00476E98">
            <w:pPr>
              <w:pStyle w:val="EMPTYCELLSTYLE"/>
            </w:pPr>
          </w:p>
        </w:tc>
        <w:tc>
          <w:tcPr>
            <w:tcW w:w="1200" w:type="dxa"/>
          </w:tcPr>
          <w:p w14:paraId="1C2CEA5F" w14:textId="77777777" w:rsidR="00476E98" w:rsidRDefault="00476E98">
            <w:pPr>
              <w:pStyle w:val="EMPTYCELLSTYLE"/>
            </w:pPr>
          </w:p>
        </w:tc>
        <w:tc>
          <w:tcPr>
            <w:tcW w:w="1200" w:type="dxa"/>
          </w:tcPr>
          <w:p w14:paraId="022810DD" w14:textId="77777777" w:rsidR="00476E98" w:rsidRDefault="00476E98">
            <w:pPr>
              <w:pStyle w:val="EMPTYCELLSTYLE"/>
            </w:pPr>
          </w:p>
        </w:tc>
        <w:tc>
          <w:tcPr>
            <w:tcW w:w="1180" w:type="dxa"/>
          </w:tcPr>
          <w:p w14:paraId="561B934C" w14:textId="77777777" w:rsidR="00476E98" w:rsidRDefault="00476E98">
            <w:pPr>
              <w:pStyle w:val="EMPTYCELLSTYLE"/>
            </w:pPr>
          </w:p>
        </w:tc>
        <w:tc>
          <w:tcPr>
            <w:tcW w:w="960" w:type="dxa"/>
          </w:tcPr>
          <w:p w14:paraId="7AEEC078" w14:textId="77777777" w:rsidR="00476E98" w:rsidRDefault="00476E98">
            <w:pPr>
              <w:pStyle w:val="EMPTYCELLSTYLE"/>
            </w:pPr>
          </w:p>
        </w:tc>
        <w:tc>
          <w:tcPr>
            <w:tcW w:w="400" w:type="dxa"/>
          </w:tcPr>
          <w:p w14:paraId="345AC816" w14:textId="77777777" w:rsidR="00476E98" w:rsidRDefault="00476E98">
            <w:pPr>
              <w:pStyle w:val="EMPTYCELLSTYLE"/>
            </w:pPr>
          </w:p>
        </w:tc>
      </w:tr>
      <w:tr w:rsidR="00476E98" w14:paraId="4E0DE37D" w14:textId="77777777" w:rsidTr="005E2BA6">
        <w:trPr>
          <w:trHeight w:hRule="exact" w:val="320"/>
        </w:trPr>
        <w:tc>
          <w:tcPr>
            <w:tcW w:w="400" w:type="dxa"/>
          </w:tcPr>
          <w:p w14:paraId="2C0A51FD" w14:textId="77777777" w:rsidR="00476E98" w:rsidRDefault="00476E98">
            <w:pPr>
              <w:pStyle w:val="EMPTYCELLSTYLE"/>
            </w:pPr>
          </w:p>
        </w:tc>
        <w:tc>
          <w:tcPr>
            <w:tcW w:w="1020" w:type="dxa"/>
          </w:tcPr>
          <w:p w14:paraId="22F811BB" w14:textId="77777777" w:rsidR="00476E98" w:rsidRDefault="00476E98">
            <w:pPr>
              <w:pStyle w:val="EMPTYCELLSTYLE"/>
            </w:pPr>
          </w:p>
        </w:tc>
        <w:tc>
          <w:tcPr>
            <w:tcW w:w="5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CFCF7" w14:textId="77777777" w:rsidR="00476E98" w:rsidRDefault="00E612A6">
            <w:pPr>
              <w:ind w:right="60"/>
            </w:pPr>
            <w:r>
              <w:rPr>
                <w:b/>
              </w:rPr>
              <w:t>Заступник голови районної ради</w:t>
            </w:r>
          </w:p>
        </w:tc>
        <w:tc>
          <w:tcPr>
            <w:tcW w:w="1200" w:type="dxa"/>
          </w:tcPr>
          <w:p w14:paraId="501154E3" w14:textId="77777777" w:rsidR="00476E98" w:rsidRDefault="00476E98">
            <w:pPr>
              <w:pStyle w:val="EMPTYCELLSTYLE"/>
            </w:pPr>
          </w:p>
        </w:tc>
        <w:tc>
          <w:tcPr>
            <w:tcW w:w="3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27B68" w14:textId="3798D672" w:rsidR="00476E98" w:rsidRPr="005E2BA6" w:rsidRDefault="005E2B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E612A6" w:rsidRPr="005E2BA6">
              <w:rPr>
                <w:b/>
                <w:bCs/>
              </w:rPr>
              <w:t>Сергій ШУТЬКО</w:t>
            </w:r>
          </w:p>
        </w:tc>
        <w:tc>
          <w:tcPr>
            <w:tcW w:w="400" w:type="dxa"/>
          </w:tcPr>
          <w:p w14:paraId="487510AF" w14:textId="77777777" w:rsidR="00476E98" w:rsidRDefault="00476E98">
            <w:pPr>
              <w:pStyle w:val="EMPTYCELLSTYLE"/>
            </w:pPr>
          </w:p>
        </w:tc>
      </w:tr>
    </w:tbl>
    <w:p w14:paraId="05DD0B0E" w14:textId="77777777" w:rsidR="00E612A6" w:rsidRDefault="00E612A6"/>
    <w:sectPr w:rsidR="00E612A6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98"/>
    <w:rsid w:val="00476E98"/>
    <w:rsid w:val="005E2BA6"/>
    <w:rsid w:val="00E6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CCE0"/>
  <w15:docId w15:val="{FF8F46C3-9139-4614-824B-C7060F95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User</cp:lastModifiedBy>
  <cp:revision>3</cp:revision>
  <dcterms:created xsi:type="dcterms:W3CDTF">2023-09-25T09:35:00Z</dcterms:created>
  <dcterms:modified xsi:type="dcterms:W3CDTF">2023-09-25T10:23:00Z</dcterms:modified>
</cp:coreProperties>
</file>