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29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"/>
        <w:gridCol w:w="240"/>
        <w:gridCol w:w="79"/>
        <w:gridCol w:w="701"/>
        <w:gridCol w:w="40"/>
        <w:gridCol w:w="40"/>
        <w:gridCol w:w="900"/>
        <w:gridCol w:w="380"/>
        <w:gridCol w:w="916"/>
        <w:gridCol w:w="24"/>
        <w:gridCol w:w="2220"/>
        <w:gridCol w:w="80"/>
        <w:gridCol w:w="2212"/>
        <w:gridCol w:w="1048"/>
        <w:gridCol w:w="230"/>
        <w:gridCol w:w="170"/>
        <w:gridCol w:w="7"/>
        <w:gridCol w:w="40"/>
        <w:gridCol w:w="40"/>
        <w:gridCol w:w="40"/>
        <w:gridCol w:w="320"/>
        <w:gridCol w:w="1368"/>
        <w:gridCol w:w="40"/>
        <w:gridCol w:w="44"/>
        <w:gridCol w:w="58"/>
        <w:gridCol w:w="40"/>
        <w:gridCol w:w="302"/>
        <w:gridCol w:w="425"/>
        <w:gridCol w:w="118"/>
        <w:gridCol w:w="282"/>
        <w:gridCol w:w="118"/>
      </w:tblGrid>
      <w:tr w:rsidR="00151BC9" w:rsidTr="00D24539">
        <w:trPr>
          <w:trHeight w:hRule="exact" w:val="567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Pr="00294A69" w:rsidRDefault="00151BC9" w:rsidP="00F90B56">
            <w:pPr>
              <w:pStyle w:val="EMPTYCELLSTYLE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RPr="000F1379" w:rsidTr="00152A71">
        <w:trPr>
          <w:gridAfter w:val="8"/>
          <w:wAfter w:w="1387" w:type="dxa"/>
          <w:trHeight w:hRule="exact" w:val="278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98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152A71" w:rsidRDefault="00005DA0" w:rsidP="00F90B56">
            <w:pPr>
              <w:rPr>
                <w:sz w:val="22"/>
                <w:szCs w:val="22"/>
                <w:lang w:val="uk-UA"/>
              </w:rPr>
            </w:pPr>
            <w:r w:rsidRPr="00152A71">
              <w:rPr>
                <w:sz w:val="22"/>
                <w:szCs w:val="22"/>
                <w:lang w:val="uk-UA"/>
              </w:rPr>
              <w:t xml:space="preserve">Додаток № </w:t>
            </w:r>
            <w:r w:rsidR="009D622D" w:rsidRPr="00152A7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0" w:type="dxa"/>
          </w:tcPr>
          <w:p w:rsidR="00151BC9" w:rsidRPr="000F1379" w:rsidRDefault="00151BC9" w:rsidP="00F90B56">
            <w:pPr>
              <w:pStyle w:val="EMPTYCELLSTYLE"/>
            </w:pPr>
          </w:p>
        </w:tc>
      </w:tr>
      <w:tr w:rsidR="00151BC9" w:rsidTr="00152A71">
        <w:trPr>
          <w:gridAfter w:val="1"/>
          <w:wAfter w:w="117" w:type="dxa"/>
          <w:trHeight w:hRule="exact" w:val="281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152A71" w:rsidRDefault="00005DA0" w:rsidP="00152A71">
            <w:pPr>
              <w:ind w:left="286"/>
              <w:rPr>
                <w:rFonts w:eastAsia="Arial"/>
                <w:sz w:val="22"/>
                <w:szCs w:val="22"/>
                <w:lang w:val="uk-UA"/>
              </w:rPr>
            </w:pPr>
            <w:r w:rsidRPr="00152A71">
              <w:rPr>
                <w:rFonts w:eastAsia="Arial"/>
                <w:sz w:val="22"/>
                <w:szCs w:val="22"/>
                <w:lang w:val="uk-UA"/>
              </w:rPr>
              <w:t>до рішення</w:t>
            </w:r>
            <w:r w:rsidR="00152A71">
              <w:rPr>
                <w:rFonts w:eastAsia="Arial"/>
                <w:sz w:val="22"/>
                <w:szCs w:val="22"/>
                <w:lang w:val="uk-UA"/>
              </w:rPr>
              <w:t xml:space="preserve"> ХІІІ сесії Ізюмської</w:t>
            </w:r>
          </w:p>
          <w:p w:rsidR="00F35598" w:rsidRPr="00152A71" w:rsidRDefault="00F35598" w:rsidP="00152A71">
            <w:pPr>
              <w:ind w:left="286"/>
              <w:rPr>
                <w:rFonts w:eastAsia="Arial"/>
                <w:sz w:val="22"/>
                <w:szCs w:val="22"/>
                <w:lang w:val="uk-UA"/>
              </w:rPr>
            </w:pPr>
          </w:p>
          <w:p w:rsidR="00F35598" w:rsidRPr="00152A71" w:rsidRDefault="00F35598" w:rsidP="00152A71">
            <w:pPr>
              <w:ind w:left="286"/>
              <w:rPr>
                <w:sz w:val="22"/>
                <w:szCs w:val="22"/>
                <w:lang w:val="uk-UA"/>
              </w:rPr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152A71">
        <w:trPr>
          <w:gridAfter w:val="1"/>
          <w:wAfter w:w="117" w:type="dxa"/>
          <w:trHeight w:hRule="exact" w:val="272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152A71" w:rsidRDefault="00152A71" w:rsidP="00152A71">
            <w:pPr>
              <w:ind w:left="286"/>
              <w:rPr>
                <w:sz w:val="22"/>
                <w:szCs w:val="22"/>
                <w:lang w:val="uk-UA"/>
              </w:rPr>
            </w:pPr>
            <w:r w:rsidRPr="00152A71">
              <w:rPr>
                <w:rFonts w:eastAsia="Arial"/>
                <w:sz w:val="22"/>
                <w:szCs w:val="22"/>
                <w:lang w:val="uk-UA"/>
              </w:rPr>
              <w:t>районної ради</w:t>
            </w:r>
            <w:r>
              <w:rPr>
                <w:rFonts w:eastAsia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en-US"/>
              </w:rPr>
              <w:t>VIII</w:t>
            </w:r>
            <w:r>
              <w:rPr>
                <w:rFonts w:eastAsia="Arial"/>
                <w:sz w:val="22"/>
                <w:szCs w:val="22"/>
                <w:lang w:val="uk-UA"/>
              </w:rPr>
              <w:t xml:space="preserve"> скликання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152A71">
        <w:trPr>
          <w:gridAfter w:val="1"/>
          <w:wAfter w:w="117" w:type="dxa"/>
          <w:trHeight w:hRule="exact" w:val="289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152A71" w:rsidRDefault="00152A71" w:rsidP="00152A71">
            <w:pPr>
              <w:ind w:left="286"/>
              <w:rPr>
                <w:sz w:val="22"/>
                <w:szCs w:val="22"/>
                <w:lang w:val="uk-UA"/>
              </w:rPr>
            </w:pPr>
            <w:r>
              <w:rPr>
                <w:rFonts w:eastAsia="Arial"/>
                <w:sz w:val="22"/>
                <w:szCs w:val="22"/>
                <w:lang w:val="uk-UA"/>
              </w:rPr>
              <w:t>в</w:t>
            </w:r>
            <w:r w:rsidRPr="00152A71">
              <w:rPr>
                <w:rFonts w:eastAsia="Arial"/>
                <w:sz w:val="22"/>
                <w:szCs w:val="22"/>
                <w:lang w:val="uk-UA"/>
              </w:rPr>
              <w:t>ід</w:t>
            </w:r>
            <w:r>
              <w:rPr>
                <w:rFonts w:eastAsia="Arial"/>
                <w:sz w:val="22"/>
                <w:szCs w:val="22"/>
                <w:lang w:val="uk-UA"/>
              </w:rPr>
              <w:t xml:space="preserve"> 18.11.2021 року №163</w:t>
            </w:r>
            <w:r w:rsidRPr="00152A71">
              <w:rPr>
                <w:rFonts w:eastAsia="Arial"/>
                <w:sz w:val="22"/>
                <w:szCs w:val="22"/>
                <w:lang w:val="uk-UA"/>
              </w:rPr>
              <w:t>-VIII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trHeight w:hRule="exact" w:val="8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845" w:type="dxa"/>
            <w:gridSpan w:val="3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3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1094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 w:rsidP="00F90B56">
            <w:pPr>
              <w:jc w:val="center"/>
              <w:rPr>
                <w:lang w:val="uk-UA"/>
              </w:rPr>
            </w:pPr>
            <w:r w:rsidRPr="003C160E">
              <w:rPr>
                <w:b/>
                <w:sz w:val="24"/>
                <w:lang w:val="uk-UA"/>
              </w:rPr>
              <w:t>Міжбюджетні трансферти на 2021 рік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15"/>
          <w:wAfter w:w="3241" w:type="dxa"/>
          <w:trHeight w:hRule="exact" w:val="4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88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BC9" w:rsidRPr="000F1379" w:rsidRDefault="000F1379" w:rsidP="00F90B56">
            <w:pPr>
              <w:rPr>
                <w:lang w:val="uk-UA"/>
              </w:rPr>
            </w:pPr>
            <w:r>
              <w:rPr>
                <w:rFonts w:eastAsia="Arial"/>
                <w:lang w:val="uk-UA"/>
              </w:rPr>
              <w:t xml:space="preserve">                                                         </w:t>
            </w:r>
            <w:r w:rsidR="00005DA0" w:rsidRPr="000F1379">
              <w:rPr>
                <w:rFonts w:eastAsia="Arial"/>
              </w:rPr>
              <w:t>20314200000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10"/>
          <w:wAfter w:w="2794" w:type="dxa"/>
          <w:trHeight w:hRule="exact" w:val="2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44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3747" w:type="dxa"/>
            <w:gridSpan w:val="6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4"/>
          <w:wAfter w:w="942" w:type="dxa"/>
          <w:trHeight w:hRule="exact" w:val="2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240" w:type="dxa"/>
            <w:gridSpan w:val="4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747" w:type="dxa"/>
            <w:gridSpan w:val="7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772" w:type="dxa"/>
            <w:gridSpan w:val="4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639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0775" w:type="dxa"/>
            <w:gridSpan w:val="19"/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 w:rsidP="00F90B56">
            <w:pPr>
              <w:ind w:left="80"/>
              <w:jc w:val="center"/>
              <w:rPr>
                <w:lang w:val="uk-UA"/>
              </w:rPr>
            </w:pP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trHeight w:hRule="exact" w:val="8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8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440D8D" w:rsidRDefault="00005DA0" w:rsidP="00F90B56">
            <w:pPr>
              <w:jc w:val="right"/>
              <w:rPr>
                <w:lang w:val="uk-UA"/>
              </w:rPr>
            </w:pPr>
            <w:r w:rsidRPr="00440D8D">
              <w:rPr>
                <w:sz w:val="16"/>
                <w:lang w:val="uk-UA"/>
              </w:rPr>
              <w:t>(грн.)</w:t>
            </w:r>
          </w:p>
        </w:tc>
        <w:tc>
          <w:tcPr>
            <w:tcW w:w="400" w:type="dxa"/>
            <w:gridSpan w:val="2"/>
          </w:tcPr>
          <w:p w:rsidR="00151BC9" w:rsidRPr="00440D8D" w:rsidRDefault="00151BC9" w:rsidP="00F90B56">
            <w:pPr>
              <w:pStyle w:val="EMPTYCELLSTYLE"/>
              <w:rPr>
                <w:lang w:val="uk-UA"/>
              </w:rPr>
            </w:pPr>
          </w:p>
        </w:tc>
      </w:tr>
      <w:tr w:rsidR="00151BC9" w:rsidTr="00D24539">
        <w:trPr>
          <w:gridAfter w:val="8"/>
          <w:wAfter w:w="1387" w:type="dxa"/>
          <w:trHeight w:hRule="exact" w:val="8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 w:rsidP="00F90B56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Код Класифікації доходу бюджету /</w:t>
            </w:r>
            <w:r w:rsidRPr="00440D8D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 w:rsidP="00F90B56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Найменування трансферту /</w:t>
            </w:r>
            <w:r w:rsidRPr="00440D8D">
              <w:rPr>
                <w:b/>
                <w:sz w:val="16"/>
                <w:lang w:val="uk-UA"/>
              </w:rPr>
              <w:br/>
              <w:t>Найменування бюджету – надавача міжбюджетного трансферту</w:t>
            </w:r>
            <w:r w:rsidRPr="00440D8D">
              <w:rPr>
                <w:b/>
                <w:sz w:val="16"/>
                <w:lang w:val="uk-UA"/>
              </w:rPr>
              <w:br/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 w:rsidP="00F90B56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2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077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866FB" w:rsidRDefault="00005DA0" w:rsidP="00F90B56">
            <w:pPr>
              <w:ind w:left="80"/>
              <w:jc w:val="center"/>
              <w:rPr>
                <w:b/>
                <w:lang w:val="uk-UA"/>
              </w:rPr>
            </w:pPr>
            <w:r w:rsidRPr="006866FB">
              <w:rPr>
                <w:b/>
                <w:lang w:val="uk-UA"/>
              </w:rPr>
              <w:t>І. Трансферти до загального фонду бюджету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jc w:val="center"/>
            </w:pPr>
            <w:r w:rsidRPr="00370B44">
              <w:rPr>
                <w:b/>
              </w:rPr>
              <w:t>41053900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ind w:left="60"/>
              <w:rPr>
                <w:lang w:val="uk-UA"/>
              </w:rPr>
            </w:pPr>
            <w:r w:rsidRPr="00370B44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D6C7F" w:rsidRDefault="007406DC" w:rsidP="00F90B56">
            <w:pPr>
              <w:ind w:right="60"/>
              <w:jc w:val="right"/>
              <w:rPr>
                <w:b/>
                <w:lang w:val="uk-UA"/>
              </w:rPr>
            </w:pPr>
            <w:r w:rsidRPr="006D6C7F">
              <w:rPr>
                <w:b/>
                <w:lang w:val="uk-UA"/>
              </w:rPr>
              <w:t>4</w:t>
            </w:r>
            <w:r w:rsidR="00C1344F" w:rsidRPr="006D6C7F">
              <w:rPr>
                <w:b/>
                <w:lang w:val="uk-UA"/>
              </w:rPr>
              <w:t>454163</w:t>
            </w:r>
          </w:p>
        </w:tc>
        <w:tc>
          <w:tcPr>
            <w:tcW w:w="40" w:type="dxa"/>
          </w:tcPr>
          <w:p w:rsidR="00151BC9" w:rsidRPr="00607844" w:rsidRDefault="00151BC9" w:rsidP="00F90B56">
            <w:pPr>
              <w:pStyle w:val="EMPTYCELLSTYLE"/>
              <w:rPr>
                <w:sz w:val="16"/>
                <w:szCs w:val="16"/>
              </w:rPr>
            </w:pPr>
          </w:p>
        </w:tc>
      </w:tr>
      <w:tr w:rsidR="00151BC9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jc w:val="center"/>
            </w:pPr>
            <w:r w:rsidRPr="00370B44">
              <w:t>20509000000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ind w:left="60"/>
              <w:rPr>
                <w:lang w:val="uk-UA"/>
              </w:rPr>
            </w:pPr>
            <w:r w:rsidRPr="00370B44">
              <w:rPr>
                <w:lang w:val="uk-UA"/>
              </w:rPr>
              <w:t>Бюджет</w:t>
            </w:r>
            <w:r w:rsidR="006866FB" w:rsidRPr="00370B44">
              <w:rPr>
                <w:lang w:val="uk-UA"/>
              </w:rPr>
              <w:t xml:space="preserve"> </w:t>
            </w:r>
            <w:r w:rsidRPr="00370B44">
              <w:rPr>
                <w:lang w:val="uk-UA"/>
              </w:rPr>
              <w:t xml:space="preserve"> Оскільської сільської територіальної громади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D6C7F" w:rsidRDefault="001C0EE6" w:rsidP="00F90B56">
            <w:pPr>
              <w:ind w:right="60"/>
              <w:jc w:val="right"/>
            </w:pPr>
            <w:r w:rsidRPr="006D6C7F">
              <w:rPr>
                <w:lang w:val="uk-UA"/>
              </w:rPr>
              <w:t>5530</w:t>
            </w:r>
            <w:r w:rsidR="00005DA0" w:rsidRPr="006D6C7F">
              <w:t>37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A7793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1A7793" w:rsidRDefault="001A7793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A7793" w:rsidRDefault="001A7793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370B44" w:rsidRDefault="00834E2A" w:rsidP="00F90B56">
            <w:pPr>
              <w:jc w:val="center"/>
            </w:pPr>
            <w:r w:rsidRPr="00370B44">
              <w:t>20524000000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370B44" w:rsidRDefault="00EC7B79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 xml:space="preserve"> </w:t>
            </w:r>
            <w:r w:rsidR="00C71889" w:rsidRPr="00370B44">
              <w:rPr>
                <w:lang w:val="uk-UA"/>
              </w:rPr>
              <w:t xml:space="preserve">Бюджет Балаклійської міської територіальної громади 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6D6C7F" w:rsidRDefault="008D0568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3</w:t>
            </w:r>
            <w:r w:rsidR="00084873" w:rsidRPr="006D6C7F">
              <w:rPr>
                <w:lang w:val="uk-UA"/>
              </w:rPr>
              <w:t>509237</w:t>
            </w:r>
          </w:p>
        </w:tc>
        <w:tc>
          <w:tcPr>
            <w:tcW w:w="40" w:type="dxa"/>
          </w:tcPr>
          <w:p w:rsidR="001A7793" w:rsidRDefault="001A7793" w:rsidP="00F90B56">
            <w:pPr>
              <w:pStyle w:val="EMPTYCELLSTYLE"/>
            </w:pPr>
          </w:p>
        </w:tc>
      </w:tr>
      <w:tr w:rsidR="00D5213A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D5213A" w:rsidRDefault="00D5213A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D5213A" w:rsidRDefault="00D5213A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Pr="00370B44" w:rsidRDefault="00193553" w:rsidP="00F90B56">
            <w:pPr>
              <w:jc w:val="center"/>
            </w:pPr>
            <w:r w:rsidRPr="00370B44">
              <w:t>20520000000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Pr="00370B44" w:rsidRDefault="00D5213A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 xml:space="preserve">Бюджет Донецької  селищної </w:t>
            </w:r>
            <w:r w:rsidR="006D02A3" w:rsidRPr="00370B44">
              <w:rPr>
                <w:lang w:val="uk-UA"/>
              </w:rPr>
              <w:t xml:space="preserve">територіальної громади 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Pr="006D6C7F" w:rsidRDefault="00D5213A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300000</w:t>
            </w:r>
          </w:p>
        </w:tc>
        <w:tc>
          <w:tcPr>
            <w:tcW w:w="40" w:type="dxa"/>
          </w:tcPr>
          <w:p w:rsidR="00D5213A" w:rsidRDefault="00D5213A" w:rsidP="00F90B56">
            <w:pPr>
              <w:pStyle w:val="EMPTYCELLSTYLE"/>
            </w:pPr>
          </w:p>
        </w:tc>
      </w:tr>
      <w:tr w:rsidR="00D24F9E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D24F9E" w:rsidRDefault="00D24F9E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D24F9E" w:rsidRDefault="00D24F9E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24F9E" w:rsidRPr="00370B44" w:rsidRDefault="001966E8" w:rsidP="00F90B56">
            <w:pPr>
              <w:jc w:val="center"/>
            </w:pPr>
            <w:r w:rsidRPr="00370B44">
              <w:t>205</w:t>
            </w:r>
            <w:r w:rsidRPr="00370B44">
              <w:rPr>
                <w:lang w:val="uk-UA"/>
              </w:rPr>
              <w:t>5</w:t>
            </w:r>
            <w:r w:rsidRPr="00370B44">
              <w:t>0000000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24F9E" w:rsidRPr="00370B44" w:rsidRDefault="00D24F9E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 xml:space="preserve">Бюджет </w:t>
            </w:r>
            <w:r w:rsidR="00F33FDD" w:rsidRPr="00370B44">
              <w:rPr>
                <w:lang w:val="uk-UA"/>
              </w:rPr>
              <w:t xml:space="preserve"> </w:t>
            </w:r>
            <w:r w:rsidR="001966E8" w:rsidRPr="00370B44">
              <w:rPr>
                <w:lang w:val="uk-UA"/>
              </w:rPr>
              <w:t xml:space="preserve">Савинської </w:t>
            </w:r>
            <w:r w:rsidRPr="00370B44">
              <w:rPr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24F9E" w:rsidRPr="006D6C7F" w:rsidRDefault="001966E8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75000</w:t>
            </w:r>
          </w:p>
        </w:tc>
        <w:tc>
          <w:tcPr>
            <w:tcW w:w="40" w:type="dxa"/>
          </w:tcPr>
          <w:p w:rsidR="00D24F9E" w:rsidRDefault="00D24F9E" w:rsidP="00F90B56">
            <w:pPr>
              <w:pStyle w:val="EMPTYCELLSTYLE"/>
            </w:pPr>
          </w:p>
        </w:tc>
      </w:tr>
      <w:tr w:rsidR="0068244C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68244C" w:rsidRDefault="0068244C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68244C" w:rsidRDefault="0068244C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44C" w:rsidRPr="00370B44" w:rsidRDefault="0068244C" w:rsidP="00F90B56">
            <w:pPr>
              <w:jc w:val="center"/>
            </w:pPr>
            <w:r w:rsidRPr="00370B44">
              <w:t>205</w:t>
            </w:r>
            <w:r w:rsidRPr="00370B44">
              <w:rPr>
                <w:lang w:val="uk-UA"/>
              </w:rPr>
              <w:t>42</w:t>
            </w:r>
            <w:r w:rsidRPr="00370B44">
              <w:t>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44C" w:rsidRPr="00370B44" w:rsidRDefault="0068244C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>Бюджет  Куньєвської сільської територіальної громади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44C" w:rsidRPr="006D6C7F" w:rsidRDefault="0068244C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16889</w:t>
            </w:r>
          </w:p>
        </w:tc>
        <w:tc>
          <w:tcPr>
            <w:tcW w:w="40" w:type="dxa"/>
          </w:tcPr>
          <w:p w:rsidR="0068244C" w:rsidRDefault="0068244C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077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D6C7F" w:rsidRDefault="00005DA0" w:rsidP="00F90B56">
            <w:pPr>
              <w:ind w:left="80"/>
              <w:jc w:val="center"/>
              <w:rPr>
                <w:b/>
                <w:lang w:val="uk-UA"/>
              </w:rPr>
            </w:pPr>
            <w:r w:rsidRPr="006D6C7F">
              <w:rPr>
                <w:b/>
                <w:lang w:val="uk-UA"/>
              </w:rPr>
              <w:t>ІІ. Трансферти до спеціального фонду бюджету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jc w:val="center"/>
            </w:pPr>
            <w:r w:rsidRPr="00370B44">
              <w:rPr>
                <w:b/>
              </w:rPr>
              <w:t>41053900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60"/>
              <w:rPr>
                <w:lang w:val="uk-UA"/>
              </w:rPr>
            </w:pPr>
            <w:r w:rsidRPr="00370B44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6D6C7F" w:rsidRDefault="00C1344F" w:rsidP="00F90B56">
            <w:pPr>
              <w:ind w:right="60"/>
              <w:jc w:val="right"/>
              <w:rPr>
                <w:b/>
                <w:lang w:val="uk-UA"/>
              </w:rPr>
            </w:pPr>
            <w:r w:rsidRPr="006D6C7F">
              <w:rPr>
                <w:b/>
                <w:lang w:val="uk-UA"/>
              </w:rPr>
              <w:t>223480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291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834E2A" w:rsidP="00F90B56">
            <w:pPr>
              <w:jc w:val="center"/>
            </w:pPr>
            <w:r w:rsidRPr="00370B44">
              <w:t>20524000000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lang w:val="uk-UA"/>
              </w:rPr>
              <w:t>Бюджет Балаклійської міської територіальної громади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6D6C7F" w:rsidRDefault="00C1344F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223480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6D6C7F" w:rsidRDefault="00B2163B" w:rsidP="00F90B56">
            <w:pPr>
              <w:jc w:val="center"/>
              <w:rPr>
                <w:b/>
              </w:rPr>
            </w:pPr>
            <w:r w:rsidRPr="006D6C7F">
              <w:rPr>
                <w:b/>
                <w:sz w:val="16"/>
              </w:rPr>
              <w:t>Х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6D6C7F" w:rsidRDefault="00C1344F" w:rsidP="00F90B56">
            <w:pPr>
              <w:ind w:right="60"/>
              <w:jc w:val="right"/>
              <w:rPr>
                <w:b/>
                <w:lang w:val="uk-UA"/>
              </w:rPr>
            </w:pPr>
            <w:r w:rsidRPr="006D6C7F">
              <w:rPr>
                <w:b/>
                <w:lang w:val="uk-UA"/>
              </w:rPr>
              <w:t>4677643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 w:rsidP="00F90B56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lang w:val="uk-UA"/>
              </w:rPr>
              <w:t>загальний фонд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6D6C7F" w:rsidRDefault="007406DC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4</w:t>
            </w:r>
            <w:r w:rsidR="00C1344F" w:rsidRPr="006D6C7F">
              <w:rPr>
                <w:lang w:val="uk-UA"/>
              </w:rPr>
              <w:t>454163</w:t>
            </w:r>
          </w:p>
          <w:p w:rsidR="00C1344F" w:rsidRPr="006D6C7F" w:rsidRDefault="00C1344F" w:rsidP="00F90B56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 w:rsidP="00F90B56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lang w:val="uk-UA"/>
              </w:rPr>
              <w:t>спеціальний фонд</w:t>
            </w:r>
          </w:p>
          <w:p w:rsidR="00F90B56" w:rsidRPr="00370B44" w:rsidRDefault="00F90B56" w:rsidP="00F90B56">
            <w:pPr>
              <w:ind w:left="80"/>
              <w:rPr>
                <w:lang w:val="uk-UA"/>
              </w:rPr>
            </w:pPr>
          </w:p>
          <w:p w:rsidR="00F90B56" w:rsidRPr="00370B44" w:rsidRDefault="00F90B56" w:rsidP="00F90B56">
            <w:pPr>
              <w:ind w:left="80"/>
              <w:rPr>
                <w:lang w:val="uk-UA"/>
              </w:rPr>
            </w:pP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6D6C7F" w:rsidRDefault="00C1344F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223480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1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0775" w:type="dxa"/>
            <w:gridSpan w:val="19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3C160E" w:rsidRDefault="00B2163B" w:rsidP="00F90B56">
            <w:pPr>
              <w:ind w:left="80"/>
              <w:jc w:val="center"/>
              <w:rPr>
                <w:lang w:val="uk-UA"/>
              </w:rPr>
            </w:pP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trHeight w:hRule="exact" w:val="984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701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296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5813" w:type="dxa"/>
            <w:gridSpan w:val="6"/>
          </w:tcPr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5B547C" w:rsidRDefault="005B547C" w:rsidP="00E007CD">
            <w:pPr>
              <w:ind w:right="-2558"/>
              <w:rPr>
                <w:b/>
                <w:lang w:val="uk-UA"/>
              </w:rPr>
            </w:pPr>
          </w:p>
          <w:p w:rsidR="00B2163B" w:rsidRPr="00D135F6" w:rsidRDefault="00E007CD" w:rsidP="00E007CD">
            <w:pPr>
              <w:ind w:right="-2558"/>
              <w:rPr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D135F6" w:rsidRPr="003C160E">
              <w:rPr>
                <w:b/>
                <w:lang w:val="uk-UA"/>
              </w:rPr>
              <w:t>. Показ</w:t>
            </w:r>
            <w:r>
              <w:rPr>
                <w:b/>
                <w:lang w:val="uk-UA"/>
              </w:rPr>
              <w:t xml:space="preserve">ники міжбюджетних трансфертів </w:t>
            </w:r>
            <w:r w:rsidR="00D135F6" w:rsidRPr="003C160E">
              <w:rPr>
                <w:b/>
                <w:lang w:val="uk-UA"/>
              </w:rPr>
              <w:t>інши</w:t>
            </w:r>
            <w:r>
              <w:rPr>
                <w:b/>
                <w:lang w:val="uk-UA"/>
              </w:rPr>
              <w:t>м</w:t>
            </w:r>
            <w:r w:rsidR="00D135F6" w:rsidRPr="003C160E">
              <w:rPr>
                <w:b/>
                <w:lang w:val="uk-UA"/>
              </w:rPr>
              <w:t xml:space="preserve"> бюджет</w:t>
            </w:r>
            <w:r>
              <w:rPr>
                <w:b/>
                <w:lang w:val="uk-UA"/>
              </w:rPr>
              <w:t>ам</w:t>
            </w:r>
          </w:p>
        </w:tc>
        <w:tc>
          <w:tcPr>
            <w:tcW w:w="2127" w:type="dxa"/>
            <w:gridSpan w:val="10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8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Default="00B2163B" w:rsidP="00F90B56">
            <w:pPr>
              <w:jc w:val="right"/>
            </w:pPr>
          </w:p>
        </w:tc>
        <w:tc>
          <w:tcPr>
            <w:tcW w:w="400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</w:tr>
      <w:tr w:rsidR="00971807" w:rsidTr="00D24539">
        <w:trPr>
          <w:gridAfter w:val="30"/>
          <w:wAfter w:w="12521" w:type="dxa"/>
          <w:trHeight w:hRule="exact" w:val="80"/>
        </w:trPr>
        <w:tc>
          <w:tcPr>
            <w:tcW w:w="398" w:type="dxa"/>
          </w:tcPr>
          <w:p w:rsidR="00971807" w:rsidRPr="00F90B56" w:rsidRDefault="00971807" w:rsidP="00F90B56">
            <w:pPr>
              <w:pStyle w:val="EMPTYCELLSTYLE"/>
              <w:rPr>
                <w:lang w:val="uk-UA"/>
              </w:rPr>
            </w:pP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длж</w:t>
            </w:r>
            <w:proofErr w:type="spellEnd"/>
          </w:p>
        </w:tc>
      </w:tr>
      <w:tr w:rsidR="00B2163B" w:rsidTr="00D24539">
        <w:trPr>
          <w:trHeight w:hRule="exact" w:val="80"/>
        </w:trPr>
        <w:tc>
          <w:tcPr>
            <w:tcW w:w="398" w:type="dxa"/>
          </w:tcPr>
          <w:p w:rsidR="00B2163B" w:rsidRPr="00F90B56" w:rsidRDefault="00F90B56" w:rsidP="00F90B56">
            <w:pPr>
              <w:pStyle w:val="EMPTYCELLSTYLE"/>
              <w:rPr>
                <w:lang w:val="uk-UA"/>
              </w:rPr>
            </w:pPr>
            <w:r>
              <w:rPr>
                <w:b/>
                <w:lang w:val="uk-UA"/>
              </w:rPr>
              <w:t>нреполргпло</w:t>
            </w: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  <w:r>
              <w:rPr>
                <w:lang w:val="uk-UA"/>
              </w:rPr>
              <w:t xml:space="preserve"> 24654654</w:t>
            </w:r>
          </w:p>
        </w:tc>
        <w:tc>
          <w:tcPr>
            <w:tcW w:w="240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79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845" w:type="dxa"/>
            <w:gridSpan w:val="3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</w:tr>
    </w:tbl>
    <w:tbl>
      <w:tblPr>
        <w:tblpPr w:leftFromText="180" w:rightFromText="180" w:vertAnchor="text" w:horzAnchor="page" w:tblpX="734" w:tblpY="-808"/>
        <w:tblOverlap w:val="never"/>
        <w:tblW w:w="10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1985"/>
        <w:gridCol w:w="5111"/>
        <w:gridCol w:w="1965"/>
      </w:tblGrid>
      <w:tr w:rsidR="00971807" w:rsidRPr="00440D8D" w:rsidTr="00D24539">
        <w:trPr>
          <w:trHeight w:hRule="exact" w:val="128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7" w:rsidRPr="00440D8D" w:rsidRDefault="00971807" w:rsidP="00370B44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 xml:space="preserve">Код </w:t>
            </w:r>
            <w:r w:rsidR="00D20447">
              <w:rPr>
                <w:b/>
                <w:sz w:val="16"/>
                <w:lang w:val="uk-UA"/>
              </w:rPr>
              <w:t>Програмної к</w:t>
            </w:r>
            <w:r w:rsidRPr="00440D8D">
              <w:rPr>
                <w:b/>
                <w:sz w:val="16"/>
                <w:lang w:val="uk-UA"/>
              </w:rPr>
              <w:t xml:space="preserve">ласифікації </w:t>
            </w:r>
            <w:r w:rsidR="00D20447">
              <w:rPr>
                <w:b/>
                <w:sz w:val="16"/>
                <w:lang w:val="uk-UA"/>
              </w:rPr>
              <w:t xml:space="preserve">видатків та кредитування місцевого </w:t>
            </w:r>
            <w:r w:rsidRPr="00440D8D">
              <w:rPr>
                <w:b/>
                <w:sz w:val="16"/>
                <w:lang w:val="uk-UA"/>
              </w:rPr>
              <w:t>бюджету /</w:t>
            </w:r>
            <w:r w:rsidRPr="00440D8D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7" w:rsidRPr="0037472D" w:rsidRDefault="00971807" w:rsidP="00370B44">
            <w:pPr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 xml:space="preserve">Код Типової програмної класифікації видатків та кредитування місцевого бюджету 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1807" w:rsidRPr="00440D8D" w:rsidRDefault="00971807" w:rsidP="00370B44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Найменування трансферту /</w:t>
            </w:r>
            <w:r w:rsidRPr="00440D8D">
              <w:rPr>
                <w:b/>
                <w:sz w:val="16"/>
                <w:lang w:val="uk-UA"/>
              </w:rPr>
              <w:br/>
              <w:t xml:space="preserve">Найменування бюджету – </w:t>
            </w:r>
            <w:r w:rsidR="00D20447">
              <w:rPr>
                <w:b/>
                <w:sz w:val="16"/>
                <w:lang w:val="uk-UA"/>
              </w:rPr>
              <w:t>отримувач</w:t>
            </w:r>
            <w:r w:rsidRPr="00440D8D">
              <w:rPr>
                <w:b/>
                <w:sz w:val="16"/>
                <w:lang w:val="uk-UA"/>
              </w:rPr>
              <w:t>а міжбюджетного трансферту</w:t>
            </w:r>
            <w:r w:rsidRPr="00440D8D">
              <w:rPr>
                <w:b/>
                <w:sz w:val="16"/>
                <w:lang w:val="uk-UA"/>
              </w:rPr>
              <w:br/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7" w:rsidRPr="00440D8D" w:rsidRDefault="00971807" w:rsidP="00370B44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Усього</w:t>
            </w:r>
          </w:p>
        </w:tc>
      </w:tr>
      <w:tr w:rsidR="00971807" w:rsidTr="00D24539">
        <w:trPr>
          <w:trHeight w:hRule="exact" w:val="2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1807" w:rsidRDefault="00971807" w:rsidP="00370B4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1807" w:rsidRPr="0037472D" w:rsidRDefault="0037472D" w:rsidP="00370B44">
            <w:pPr>
              <w:jc w:val="center"/>
              <w:rPr>
                <w:lang w:val="uk-UA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1807" w:rsidRDefault="0037472D" w:rsidP="00370B44">
            <w:pPr>
              <w:jc w:val="center"/>
            </w:pPr>
            <w:r>
              <w:rPr>
                <w:sz w:val="14"/>
                <w:lang w:val="uk-UA"/>
              </w:rPr>
              <w:t>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1807" w:rsidRPr="0037472D" w:rsidRDefault="0037472D" w:rsidP="00370B44">
            <w:pPr>
              <w:jc w:val="center"/>
              <w:rPr>
                <w:lang w:val="uk-UA"/>
              </w:rPr>
            </w:pPr>
            <w:r>
              <w:rPr>
                <w:sz w:val="14"/>
                <w:lang w:val="uk-UA"/>
              </w:rPr>
              <w:t>4</w:t>
            </w:r>
          </w:p>
        </w:tc>
      </w:tr>
      <w:tr w:rsidR="005B547C" w:rsidRPr="006866FB" w:rsidTr="00370B44">
        <w:trPr>
          <w:trHeight w:hRule="exact" w:val="300"/>
        </w:trPr>
        <w:tc>
          <w:tcPr>
            <w:tcW w:w="10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547C" w:rsidRPr="006866FB" w:rsidRDefault="005B547C" w:rsidP="00370B44">
            <w:pPr>
              <w:ind w:left="80"/>
              <w:jc w:val="center"/>
              <w:rPr>
                <w:b/>
                <w:lang w:val="uk-UA"/>
              </w:rPr>
            </w:pPr>
            <w:r w:rsidRPr="006866FB">
              <w:rPr>
                <w:b/>
                <w:lang w:val="uk-UA"/>
              </w:rPr>
              <w:t xml:space="preserve">І. Трансферти </w:t>
            </w:r>
            <w:r w:rsidR="00D20447">
              <w:rPr>
                <w:b/>
                <w:lang w:val="uk-UA"/>
              </w:rPr>
              <w:t xml:space="preserve">із </w:t>
            </w:r>
            <w:r w:rsidRPr="006866FB">
              <w:rPr>
                <w:b/>
                <w:lang w:val="uk-UA"/>
              </w:rPr>
              <w:t>загального фонду бюджету</w:t>
            </w:r>
          </w:p>
        </w:tc>
      </w:tr>
      <w:tr w:rsidR="00971807" w:rsidRPr="00607844" w:rsidTr="00D24539">
        <w:trPr>
          <w:trHeight w:hRule="exact" w:val="7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E03FB9" w:rsidRDefault="007A6A5B" w:rsidP="00370B44">
            <w:pPr>
              <w:jc w:val="center"/>
              <w:rPr>
                <w:b/>
                <w:lang w:val="uk-UA"/>
              </w:rPr>
            </w:pPr>
            <w:r w:rsidRPr="00E03FB9">
              <w:rPr>
                <w:b/>
                <w:lang w:val="uk-UA"/>
              </w:rPr>
              <w:t>3719800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E03FB9" w:rsidRDefault="007A6A5B" w:rsidP="00370B44">
            <w:pPr>
              <w:ind w:left="60"/>
              <w:jc w:val="center"/>
              <w:rPr>
                <w:b/>
                <w:lang w:val="uk-UA"/>
              </w:rPr>
            </w:pPr>
            <w:r w:rsidRPr="00E03FB9">
              <w:rPr>
                <w:b/>
                <w:lang w:val="uk-UA"/>
              </w:rPr>
              <w:t>9800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6659" w:rsidRPr="008E4C8E" w:rsidRDefault="00446659" w:rsidP="00370B44">
            <w:pPr>
              <w:rPr>
                <w:lang w:val="uk-UA"/>
              </w:rPr>
            </w:pPr>
            <w:r w:rsidRPr="008E4C8E">
              <w:rPr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</w:p>
          <w:p w:rsidR="00971807" w:rsidRPr="00440D8D" w:rsidRDefault="00971807" w:rsidP="00370B44">
            <w:pPr>
              <w:ind w:left="60"/>
              <w:rPr>
                <w:lang w:val="uk-UA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6D6C7F" w:rsidRDefault="00B3415B" w:rsidP="00370B44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E03FB9" w:rsidRPr="006D6C7F">
              <w:rPr>
                <w:b/>
                <w:lang w:val="uk-UA"/>
              </w:rPr>
              <w:t>0000</w:t>
            </w:r>
          </w:p>
        </w:tc>
      </w:tr>
      <w:tr w:rsidR="00971807" w:rsidTr="00D24539">
        <w:trPr>
          <w:trHeight w:hRule="exact" w:val="26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8E4C8E" w:rsidRDefault="008E4C8E" w:rsidP="00370B4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99000000000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440D8D" w:rsidRDefault="00971807" w:rsidP="00370B44">
            <w:pPr>
              <w:ind w:left="60"/>
              <w:rPr>
                <w:lang w:val="uk-UA"/>
              </w:rPr>
            </w:pPr>
          </w:p>
        </w:tc>
        <w:tc>
          <w:tcPr>
            <w:tcW w:w="5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807" w:rsidRPr="00440D8D" w:rsidRDefault="00E03FB9" w:rsidP="00D24539">
            <w:pPr>
              <w:ind w:lef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Державний бюджет України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6D6C7F" w:rsidRDefault="00B3415B" w:rsidP="00370B4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03FB9" w:rsidRPr="006D6C7F">
              <w:rPr>
                <w:lang w:val="uk-UA"/>
              </w:rPr>
              <w:t>0000</w:t>
            </w:r>
          </w:p>
        </w:tc>
      </w:tr>
      <w:tr w:rsidR="005B547C" w:rsidRPr="00EC7B79" w:rsidTr="00370B44">
        <w:trPr>
          <w:trHeight w:hRule="exact" w:val="300"/>
        </w:trPr>
        <w:tc>
          <w:tcPr>
            <w:tcW w:w="10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547C" w:rsidRPr="006D6C7F" w:rsidRDefault="005B547C" w:rsidP="00370B44">
            <w:pPr>
              <w:ind w:left="80"/>
              <w:jc w:val="center"/>
              <w:rPr>
                <w:b/>
                <w:lang w:val="uk-UA"/>
              </w:rPr>
            </w:pPr>
            <w:r w:rsidRPr="006D6C7F">
              <w:rPr>
                <w:b/>
                <w:lang w:val="uk-UA"/>
              </w:rPr>
              <w:t xml:space="preserve">ІІ. Трансферти </w:t>
            </w:r>
            <w:r w:rsidR="00E03FB9" w:rsidRPr="006D6C7F">
              <w:rPr>
                <w:b/>
                <w:lang w:val="uk-UA"/>
              </w:rPr>
              <w:t>із</w:t>
            </w:r>
            <w:r w:rsidR="008E4C8E" w:rsidRPr="006D6C7F">
              <w:rPr>
                <w:b/>
                <w:lang w:val="uk-UA"/>
              </w:rPr>
              <w:t xml:space="preserve"> </w:t>
            </w:r>
            <w:r w:rsidRPr="006D6C7F">
              <w:rPr>
                <w:b/>
                <w:lang w:val="uk-UA"/>
              </w:rPr>
              <w:t>спеціального фонду бюджету</w:t>
            </w:r>
          </w:p>
        </w:tc>
      </w:tr>
      <w:tr w:rsidR="00440CB6" w:rsidRPr="00607844" w:rsidTr="00D24539">
        <w:trPr>
          <w:trHeight w:hRule="exact"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38046B" w:rsidRDefault="00440CB6" w:rsidP="00370B44">
            <w:pPr>
              <w:jc w:val="center"/>
              <w:rPr>
                <w:b/>
              </w:rPr>
            </w:pPr>
            <w:r w:rsidRPr="0038046B">
              <w:rPr>
                <w:b/>
                <w:sz w:val="16"/>
              </w:rPr>
              <w:t>Х</w:t>
            </w:r>
          </w:p>
        </w:tc>
        <w:tc>
          <w:tcPr>
            <w:tcW w:w="7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440D8D" w:rsidRDefault="00440CB6" w:rsidP="00370B44">
            <w:pPr>
              <w:ind w:left="80"/>
              <w:rPr>
                <w:lang w:val="uk-UA"/>
              </w:rPr>
            </w:pPr>
            <w:r w:rsidRPr="00440D8D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0CB6" w:rsidRPr="006D6C7F" w:rsidRDefault="00B3415B" w:rsidP="00370B44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440CB6" w:rsidRPr="006D6C7F">
              <w:rPr>
                <w:b/>
                <w:lang w:val="uk-UA"/>
              </w:rPr>
              <w:t>0000</w:t>
            </w:r>
          </w:p>
        </w:tc>
      </w:tr>
      <w:tr w:rsidR="00440CB6" w:rsidRPr="00607844" w:rsidTr="00D24539">
        <w:trPr>
          <w:trHeight w:hRule="exact" w:val="29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6D6C7F" w:rsidRDefault="00440CB6" w:rsidP="00370B44">
            <w:pPr>
              <w:jc w:val="center"/>
            </w:pPr>
            <w:r w:rsidRPr="006D6C7F">
              <w:rPr>
                <w:sz w:val="16"/>
              </w:rPr>
              <w:t>Х</w:t>
            </w:r>
          </w:p>
        </w:tc>
        <w:tc>
          <w:tcPr>
            <w:tcW w:w="7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6D6C7F" w:rsidRDefault="00440CB6" w:rsidP="00370B44">
            <w:pPr>
              <w:ind w:left="80"/>
              <w:rPr>
                <w:lang w:val="uk-UA"/>
              </w:rPr>
            </w:pPr>
            <w:r w:rsidRPr="006D6C7F">
              <w:rPr>
                <w:lang w:val="uk-UA"/>
              </w:rPr>
              <w:t>загальний фонд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0CB6" w:rsidRPr="006D6C7F" w:rsidRDefault="00B3415B" w:rsidP="00370B4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40CB6" w:rsidRPr="006D6C7F">
              <w:rPr>
                <w:lang w:val="uk-UA"/>
              </w:rPr>
              <w:t>0000</w:t>
            </w:r>
          </w:p>
        </w:tc>
      </w:tr>
    </w:tbl>
    <w:p w:rsidR="00C21124" w:rsidRDefault="00C21124" w:rsidP="00CA4A61">
      <w:pPr>
        <w:ind w:left="567"/>
        <w:rPr>
          <w:sz w:val="16"/>
          <w:szCs w:val="16"/>
          <w:lang w:val="uk-UA"/>
        </w:rPr>
      </w:pPr>
    </w:p>
    <w:p w:rsidR="00C21124" w:rsidRDefault="00C21124" w:rsidP="00CA4A61">
      <w:pPr>
        <w:ind w:left="567"/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152A71" w:rsidRPr="006B621B" w:rsidRDefault="00152A71" w:rsidP="00152A71">
      <w:pPr>
        <w:ind w:left="1276"/>
        <w:rPr>
          <w:b/>
          <w:sz w:val="24"/>
          <w:szCs w:val="24"/>
          <w:lang w:val="uk-UA"/>
        </w:rPr>
      </w:pPr>
      <w:r w:rsidRPr="006B621B">
        <w:rPr>
          <w:b/>
          <w:sz w:val="24"/>
          <w:szCs w:val="24"/>
          <w:lang w:val="uk-UA"/>
        </w:rPr>
        <w:t>Керуючий справами виконавчого апарату</w:t>
      </w:r>
    </w:p>
    <w:p w:rsidR="00152A71" w:rsidRPr="006B621B" w:rsidRDefault="00152A71" w:rsidP="00152A71">
      <w:pPr>
        <w:ind w:left="1276"/>
        <w:rPr>
          <w:b/>
          <w:sz w:val="24"/>
          <w:szCs w:val="24"/>
          <w:lang w:val="uk-UA"/>
        </w:rPr>
      </w:pPr>
      <w:r w:rsidRPr="006B621B">
        <w:rPr>
          <w:b/>
          <w:sz w:val="24"/>
          <w:szCs w:val="24"/>
          <w:lang w:val="uk-UA"/>
        </w:rPr>
        <w:t xml:space="preserve">(секретаріату) районної ради                                          </w:t>
      </w:r>
      <w:r>
        <w:rPr>
          <w:b/>
          <w:sz w:val="24"/>
          <w:szCs w:val="24"/>
          <w:lang w:val="uk-UA"/>
        </w:rPr>
        <w:t xml:space="preserve">            </w:t>
      </w:r>
      <w:r w:rsidRPr="006B621B">
        <w:rPr>
          <w:b/>
          <w:sz w:val="24"/>
          <w:szCs w:val="24"/>
          <w:lang w:val="uk-UA"/>
        </w:rPr>
        <w:t xml:space="preserve">              Наталія САНЖАРЕВСЬКА</w:t>
      </w:r>
    </w:p>
    <w:p w:rsidR="00152A71" w:rsidRDefault="00152A71" w:rsidP="00152A71">
      <w:pPr>
        <w:ind w:left="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</w:t>
      </w:r>
    </w:p>
    <w:p w:rsidR="00152A71" w:rsidRDefault="00152A71" w:rsidP="00152A71">
      <w:pPr>
        <w:ind w:left="426"/>
        <w:rPr>
          <w:sz w:val="18"/>
          <w:szCs w:val="18"/>
          <w:lang w:val="uk-UA"/>
        </w:rPr>
      </w:pPr>
    </w:p>
    <w:p w:rsidR="00152A71" w:rsidRPr="000C292F" w:rsidRDefault="00152A71" w:rsidP="00152A71">
      <w:pPr>
        <w:ind w:left="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</w:t>
      </w:r>
      <w:r w:rsidRPr="000C292F">
        <w:rPr>
          <w:sz w:val="18"/>
          <w:szCs w:val="18"/>
          <w:lang w:val="uk-UA"/>
        </w:rPr>
        <w:t xml:space="preserve">Вікторія  </w:t>
      </w:r>
      <w:proofErr w:type="spellStart"/>
      <w:r w:rsidRPr="000C292F">
        <w:rPr>
          <w:sz w:val="18"/>
          <w:szCs w:val="18"/>
          <w:lang w:val="uk-UA"/>
        </w:rPr>
        <w:t>Магомедова</w:t>
      </w:r>
      <w:proofErr w:type="spellEnd"/>
      <w:r w:rsidRPr="000C292F">
        <w:rPr>
          <w:sz w:val="18"/>
          <w:szCs w:val="18"/>
          <w:lang w:val="uk-UA"/>
        </w:rPr>
        <w:t xml:space="preserve"> 21153</w:t>
      </w:r>
    </w:p>
    <w:p w:rsidR="00152A71" w:rsidRDefault="00152A71" w:rsidP="00152A71">
      <w:pPr>
        <w:ind w:left="567"/>
        <w:rPr>
          <w:sz w:val="16"/>
          <w:szCs w:val="16"/>
          <w:lang w:val="uk-UA"/>
        </w:rPr>
      </w:pPr>
    </w:p>
    <w:sectPr w:rsidR="00152A71" w:rsidSect="00151BC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800"/>
  <w:characterSpacingControl w:val="doNotCompress"/>
  <w:compat/>
  <w:rsids>
    <w:rsidRoot w:val="00151BC9"/>
    <w:rsid w:val="00005DA0"/>
    <w:rsid w:val="00024949"/>
    <w:rsid w:val="00043EF2"/>
    <w:rsid w:val="00053D4F"/>
    <w:rsid w:val="000829F7"/>
    <w:rsid w:val="00084873"/>
    <w:rsid w:val="000B3C4A"/>
    <w:rsid w:val="000F1379"/>
    <w:rsid w:val="00124B6E"/>
    <w:rsid w:val="00151BC9"/>
    <w:rsid w:val="00152A71"/>
    <w:rsid w:val="00175601"/>
    <w:rsid w:val="00193553"/>
    <w:rsid w:val="001966E8"/>
    <w:rsid w:val="001A7793"/>
    <w:rsid w:val="001C0EE6"/>
    <w:rsid w:val="00232B6E"/>
    <w:rsid w:val="00260379"/>
    <w:rsid w:val="00294A69"/>
    <w:rsid w:val="002A3009"/>
    <w:rsid w:val="002C4F3E"/>
    <w:rsid w:val="002E5514"/>
    <w:rsid w:val="002E56D0"/>
    <w:rsid w:val="002E6885"/>
    <w:rsid w:val="002F277B"/>
    <w:rsid w:val="003702C8"/>
    <w:rsid w:val="00370B44"/>
    <w:rsid w:val="0037472D"/>
    <w:rsid w:val="0038046B"/>
    <w:rsid w:val="003B4042"/>
    <w:rsid w:val="003C160E"/>
    <w:rsid w:val="003C7155"/>
    <w:rsid w:val="003D4ECE"/>
    <w:rsid w:val="00421EDA"/>
    <w:rsid w:val="00440CB6"/>
    <w:rsid w:val="00440D8D"/>
    <w:rsid w:val="00446659"/>
    <w:rsid w:val="00452889"/>
    <w:rsid w:val="00452F2C"/>
    <w:rsid w:val="004546C9"/>
    <w:rsid w:val="00467B79"/>
    <w:rsid w:val="00476AE7"/>
    <w:rsid w:val="004A234E"/>
    <w:rsid w:val="004B0B4F"/>
    <w:rsid w:val="004C5404"/>
    <w:rsid w:val="005628D2"/>
    <w:rsid w:val="00562B61"/>
    <w:rsid w:val="005B547C"/>
    <w:rsid w:val="00607844"/>
    <w:rsid w:val="006266BB"/>
    <w:rsid w:val="0065471C"/>
    <w:rsid w:val="006773BB"/>
    <w:rsid w:val="0068244C"/>
    <w:rsid w:val="006866FB"/>
    <w:rsid w:val="006A51A4"/>
    <w:rsid w:val="006D02A3"/>
    <w:rsid w:val="006D6C7F"/>
    <w:rsid w:val="006E2A3A"/>
    <w:rsid w:val="006E5082"/>
    <w:rsid w:val="007406DC"/>
    <w:rsid w:val="00756F6F"/>
    <w:rsid w:val="00773FB8"/>
    <w:rsid w:val="0079594F"/>
    <w:rsid w:val="007A6A5B"/>
    <w:rsid w:val="007B6780"/>
    <w:rsid w:val="007E3F94"/>
    <w:rsid w:val="008233DA"/>
    <w:rsid w:val="00834E2A"/>
    <w:rsid w:val="008604B9"/>
    <w:rsid w:val="0087080C"/>
    <w:rsid w:val="00873580"/>
    <w:rsid w:val="008A7BD6"/>
    <w:rsid w:val="008D0568"/>
    <w:rsid w:val="008E4C8E"/>
    <w:rsid w:val="00971807"/>
    <w:rsid w:val="00973475"/>
    <w:rsid w:val="0099448C"/>
    <w:rsid w:val="009D622D"/>
    <w:rsid w:val="009E2586"/>
    <w:rsid w:val="00A22F03"/>
    <w:rsid w:val="00A23950"/>
    <w:rsid w:val="00A27FD1"/>
    <w:rsid w:val="00A30699"/>
    <w:rsid w:val="00A607B9"/>
    <w:rsid w:val="00A6192C"/>
    <w:rsid w:val="00B21215"/>
    <w:rsid w:val="00B2163B"/>
    <w:rsid w:val="00B3415B"/>
    <w:rsid w:val="00B63F69"/>
    <w:rsid w:val="00C03DDC"/>
    <w:rsid w:val="00C11140"/>
    <w:rsid w:val="00C1344F"/>
    <w:rsid w:val="00C21124"/>
    <w:rsid w:val="00C52AE8"/>
    <w:rsid w:val="00C71889"/>
    <w:rsid w:val="00C723E5"/>
    <w:rsid w:val="00CA4A61"/>
    <w:rsid w:val="00CD1A84"/>
    <w:rsid w:val="00D135F6"/>
    <w:rsid w:val="00D20447"/>
    <w:rsid w:val="00D24539"/>
    <w:rsid w:val="00D24F9E"/>
    <w:rsid w:val="00D4405F"/>
    <w:rsid w:val="00D5213A"/>
    <w:rsid w:val="00D64B19"/>
    <w:rsid w:val="00D8723D"/>
    <w:rsid w:val="00DD16EA"/>
    <w:rsid w:val="00DE39CC"/>
    <w:rsid w:val="00E007CD"/>
    <w:rsid w:val="00E03FB9"/>
    <w:rsid w:val="00E66897"/>
    <w:rsid w:val="00EC7B79"/>
    <w:rsid w:val="00F33FDD"/>
    <w:rsid w:val="00F35598"/>
    <w:rsid w:val="00F53951"/>
    <w:rsid w:val="00F56A66"/>
    <w:rsid w:val="00F66A2A"/>
    <w:rsid w:val="00F852A7"/>
    <w:rsid w:val="00F90B56"/>
    <w:rsid w:val="00FA7275"/>
    <w:rsid w:val="00FB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51BC9"/>
    <w:rPr>
      <w:sz w:val="1"/>
    </w:rPr>
  </w:style>
  <w:style w:type="paragraph" w:customStyle="1" w:styleId="CrosstabDataText">
    <w:name w:val="Crosstab Data Text"/>
    <w:qFormat/>
    <w:rsid w:val="00151BC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2021-11-19T09:10:00Z</cp:lastPrinted>
  <dcterms:created xsi:type="dcterms:W3CDTF">2021-11-19T09:11:00Z</dcterms:created>
  <dcterms:modified xsi:type="dcterms:W3CDTF">2021-11-23T06:48:00Z</dcterms:modified>
</cp:coreProperties>
</file>